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BE5DAA">
        <w:trPr>
          <w:jc w:val="center"/>
        </w:trPr>
        <w:tc>
          <w:tcPr>
            <w:tcW w:w="8364" w:type="dxa"/>
            <w:shd w:val="clear" w:color="auto" w:fill="auto"/>
          </w:tcPr>
          <w:p w:rsidR="00053C72" w:rsidRDefault="00BE5DAA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АДИАБАТИЧЕСКИЙ УЛЬТРАЗВУКОВОЙ</w:t>
            </w:r>
            <w:r w:rsidR="00234174">
              <w:rPr>
                <w:b/>
                <w:szCs w:val="28"/>
              </w:rPr>
              <w:t xml:space="preserve"> УВЛАЖНИТЕЛЬ 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A74248" w:rsidRPr="00A74248">
              <w:rPr>
                <w:b/>
                <w:szCs w:val="28"/>
              </w:rPr>
              <w:t>UU07DD0000</w:t>
            </w:r>
          </w:p>
        </w:tc>
      </w:tr>
      <w:tr w:rsidR="00EB0EC2" w:rsidTr="00BE5DAA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A74248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UU07</w:t>
            </w:r>
            <w:r w:rsidR="005124A6" w:rsidRPr="005124A6">
              <w:rPr>
                <w:b/>
                <w:szCs w:val="28"/>
              </w:rPr>
              <w:t>DD0000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5124A6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2023</w:t>
      </w:r>
      <w:r w:rsidR="002606AB">
        <w:rPr>
          <w:szCs w:val="28"/>
          <w:lang w:val="en-US"/>
        </w:rPr>
        <w:br w:type="page"/>
      </w:r>
    </w:p>
    <w:p w:rsidR="00810B70" w:rsidRPr="003E02FC" w:rsidRDefault="00810B70" w:rsidP="003E02FC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E02FC">
        <w:rPr>
          <w:b/>
          <w:sz w:val="22"/>
          <w:szCs w:val="22"/>
        </w:rPr>
        <w:lastRenderedPageBreak/>
        <w:t>СОДЕРЖАНИЕ</w:t>
      </w:r>
    </w:p>
    <w:p w:rsidR="003E02FC" w:rsidRPr="003E02FC" w:rsidRDefault="00810B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E02FC">
        <w:rPr>
          <w:sz w:val="22"/>
          <w:szCs w:val="22"/>
        </w:rPr>
        <w:fldChar w:fldCharType="begin"/>
      </w:r>
      <w:r w:rsidRPr="003E02FC">
        <w:rPr>
          <w:sz w:val="22"/>
          <w:szCs w:val="22"/>
        </w:rPr>
        <w:instrText xml:space="preserve"> TOC \o "1-3" \h \z \u </w:instrText>
      </w:r>
      <w:r w:rsidRPr="003E02FC">
        <w:rPr>
          <w:sz w:val="22"/>
          <w:szCs w:val="22"/>
        </w:rPr>
        <w:fldChar w:fldCharType="separate"/>
      </w:r>
      <w:hyperlink w:anchor="_Toc124770868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_Toc124770868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3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69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2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_Toc124770869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0" w:history="1">
        <w:r w:rsidR="003E02FC" w:rsidRPr="003E02FC">
          <w:rPr>
            <w:rStyle w:val="ad"/>
            <w:noProof/>
            <w:sz w:val="22"/>
            <w:szCs w:val="22"/>
          </w:rPr>
          <w:t>2.1.1 Описание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1" w:history="1">
        <w:r w:rsidR="003E02FC" w:rsidRPr="003E02FC">
          <w:rPr>
            <w:rStyle w:val="ad"/>
            <w:noProof/>
            <w:sz w:val="22"/>
            <w:szCs w:val="22"/>
          </w:rPr>
          <w:t>2.1.2 Принцип работы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_Toc124770871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2" w:history="1">
        <w:r w:rsidR="003E02FC" w:rsidRPr="003E02FC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_Toc124770872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5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3" w:history="1">
        <w:r w:rsidR="003E02FC" w:rsidRPr="003E02FC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_Toc124770873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6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4" w:history="1">
        <w:r w:rsidR="003E02FC" w:rsidRPr="003E02FC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_Toc124770874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7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5" w:history="1">
        <w:r w:rsidR="003E02FC" w:rsidRPr="003E02FC">
          <w:rPr>
            <w:rStyle w:val="ad"/>
            <w:noProof/>
            <w:sz w:val="22"/>
            <w:szCs w:val="22"/>
          </w:rPr>
          <w:t>2.1.6 Чертеж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_Toc124770875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9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6" w:history="1">
        <w:r w:rsidR="003E02FC" w:rsidRPr="003E02FC">
          <w:rPr>
            <w:rStyle w:val="ad"/>
            <w:noProof/>
            <w:sz w:val="22"/>
            <w:szCs w:val="22"/>
          </w:rPr>
          <w:t>2.2 Маркировка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_Toc124770876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10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7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3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КОМПЛЕКТНОСТЬ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_Toc124770877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10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8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4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ГАРАНТИИ ИЗ</w:t>
        </w:r>
        <w:r w:rsidR="003E02FC" w:rsidRPr="003E02FC">
          <w:rPr>
            <w:rStyle w:val="ad"/>
            <w:b/>
            <w:noProof/>
            <w:sz w:val="22"/>
            <w:szCs w:val="22"/>
          </w:rPr>
          <w:t>Г</w:t>
        </w:r>
        <w:r w:rsidR="003E02FC" w:rsidRPr="003E02FC">
          <w:rPr>
            <w:rStyle w:val="ad"/>
            <w:b/>
            <w:noProof/>
            <w:sz w:val="22"/>
            <w:szCs w:val="22"/>
          </w:rPr>
          <w:t>ОТОВИТЕЛЯ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9" w:history="1">
        <w:r w:rsidR="003E02FC" w:rsidRPr="003E02FC">
          <w:rPr>
            <w:rStyle w:val="ad"/>
            <w:b/>
            <w:noProof/>
            <w:sz w:val="22"/>
            <w:szCs w:val="22"/>
          </w:rPr>
          <w:t>5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КОНСЕРВАЦИЯ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12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0" w:history="1">
        <w:r w:rsidR="003E02FC" w:rsidRPr="003E02FC">
          <w:rPr>
            <w:rStyle w:val="ad"/>
            <w:b/>
            <w:noProof/>
            <w:sz w:val="22"/>
            <w:szCs w:val="22"/>
          </w:rPr>
          <w:t>6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13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1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7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_Toc124770881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2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8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_Toc124770882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15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3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9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_Toc124770883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16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4" w:history="1">
        <w:r w:rsidR="003E02FC" w:rsidRPr="003E02FC">
          <w:rPr>
            <w:rStyle w:val="ad"/>
            <w:noProof/>
            <w:sz w:val="22"/>
            <w:szCs w:val="22"/>
          </w:rPr>
          <w:t>9.1 Общие требования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_Toc124770884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17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5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10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_Toc124770885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18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6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11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_Toc124770886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19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7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12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_Toc124770887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12"/>
        <w:tabs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8" w:history="1">
        <w:r w:rsidR="003E02FC" w:rsidRPr="003E02FC">
          <w:rPr>
            <w:rStyle w:val="ad"/>
            <w:noProof/>
            <w:sz w:val="22"/>
            <w:szCs w:val="22"/>
          </w:rPr>
          <w:t>12.1 Транспортировка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12"/>
        <w:tabs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9" w:history="1">
        <w:r w:rsidR="003E02FC" w:rsidRPr="003E02FC">
          <w:rPr>
            <w:rStyle w:val="ad"/>
            <w:noProof/>
            <w:sz w:val="22"/>
            <w:szCs w:val="22"/>
          </w:rPr>
          <w:t>12.2 Хранение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711C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90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13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_Toc124770890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22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3E02FC">
      <w:pPr>
        <w:tabs>
          <w:tab w:val="left" w:pos="567"/>
          <w:tab w:val="right" w:leader="dot" w:pos="9913"/>
        </w:tabs>
        <w:spacing w:line="360" w:lineRule="auto"/>
        <w:ind w:left="284"/>
        <w:rPr>
          <w:szCs w:val="28"/>
        </w:rPr>
      </w:pPr>
      <w:r w:rsidRPr="003E02FC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00251">
        <w:rPr>
          <w:sz w:val="22"/>
          <w:szCs w:val="22"/>
        </w:rPr>
        <w:t xml:space="preserve">адиабатического ультразвукового </w:t>
      </w:r>
      <w:r w:rsidR="006B76DC">
        <w:rPr>
          <w:sz w:val="22"/>
          <w:szCs w:val="22"/>
        </w:rPr>
        <w:t xml:space="preserve">увлажнителя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A74248">
        <w:rPr>
          <w:sz w:val="22"/>
          <w:szCs w:val="22"/>
        </w:rPr>
        <w:t>UU07</w:t>
      </w:r>
      <w:r w:rsidR="00600251" w:rsidRPr="00600251">
        <w:rPr>
          <w:sz w:val="22"/>
          <w:szCs w:val="22"/>
        </w:rPr>
        <w:t>DD0000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4770868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F159ED" w:rsidRDefault="003E4C0A" w:rsidP="0014488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Адиабатический ультразвуковой</w:t>
            </w:r>
            <w:r w:rsidR="0011686F">
              <w:rPr>
                <w:sz w:val="22"/>
                <w:szCs w:val="22"/>
              </w:rPr>
              <w:t xml:space="preserve"> </w:t>
            </w:r>
            <w:r w:rsidR="006B76DC">
              <w:rPr>
                <w:sz w:val="22"/>
                <w:szCs w:val="22"/>
              </w:rPr>
              <w:t xml:space="preserve">увлажнитель </w:t>
            </w:r>
          </w:p>
          <w:p w:rsidR="00E23B3E" w:rsidRPr="00CC2C20" w:rsidRDefault="00AC78E0" w:rsidP="0014488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A7424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UU07</w:t>
            </w:r>
            <w:r w:rsidR="00600251" w:rsidRPr="00600251">
              <w:rPr>
                <w:sz w:val="22"/>
                <w:szCs w:val="22"/>
              </w:rPr>
              <w:t>DD0000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A7424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UU07</w:t>
            </w:r>
            <w:r w:rsidR="00600251" w:rsidRPr="00600251">
              <w:rPr>
                <w:sz w:val="22"/>
                <w:szCs w:val="22"/>
              </w:rPr>
              <w:t>DD0000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711C70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11686F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11686F" w:rsidRPr="00CC2C20" w:rsidRDefault="00711C70" w:rsidP="00301A3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C34708" w:rsidRDefault="00AA1920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="0011686F" w:rsidRPr="00414963">
              <w:rPr>
                <w:sz w:val="22"/>
                <w:szCs w:val="22"/>
              </w:rPr>
              <w:t xml:space="preserve"> соответствия требованиям</w:t>
            </w:r>
            <w:r w:rsidR="0011686F"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="0011686F"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</w:p>
          <w:p w:rsidR="00C34708" w:rsidRDefault="00C34708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</w:t>
            </w:r>
            <w:r>
              <w:rPr>
                <w:sz w:val="22"/>
                <w:szCs w:val="22"/>
              </w:rPr>
              <w:t xml:space="preserve"> 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11686F" w:rsidRPr="00CC2C20" w:rsidRDefault="00FC56BB" w:rsidP="00E332D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</w:t>
            </w:r>
            <w:r w:rsidR="00015508">
              <w:rPr>
                <w:sz w:val="22"/>
                <w:szCs w:val="22"/>
              </w:rPr>
              <w:t xml:space="preserve"> </w:t>
            </w:r>
            <w:r w:rsidR="00015508"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 xml:space="preserve"> RU Д-IT.НВ5</w:t>
            </w:r>
            <w:r w:rsidR="0011686F" w:rsidRPr="00414963">
              <w:rPr>
                <w:sz w:val="22"/>
                <w:szCs w:val="22"/>
              </w:rPr>
              <w:t>4.В.</w:t>
            </w:r>
            <w:r>
              <w:rPr>
                <w:sz w:val="22"/>
                <w:szCs w:val="22"/>
              </w:rPr>
              <w:t>07786/20</w:t>
            </w:r>
            <w:r w:rsidR="0011686F" w:rsidRPr="00414963">
              <w:rPr>
                <w:sz w:val="22"/>
                <w:szCs w:val="22"/>
              </w:rPr>
              <w:br/>
              <w:t xml:space="preserve">(срок действия с </w:t>
            </w:r>
            <w:r w:rsidR="00E332D8">
              <w:rPr>
                <w:sz w:val="22"/>
                <w:szCs w:val="22"/>
              </w:rPr>
              <w:t>28.12.2020</w:t>
            </w:r>
            <w:r w:rsidR="0011686F" w:rsidRPr="00414963">
              <w:rPr>
                <w:sz w:val="22"/>
                <w:szCs w:val="22"/>
              </w:rPr>
              <w:t xml:space="preserve"> до </w:t>
            </w:r>
            <w:r w:rsidR="00E332D8">
              <w:rPr>
                <w:sz w:val="22"/>
                <w:szCs w:val="22"/>
              </w:rPr>
              <w:t>27.12.2025</w:t>
            </w:r>
            <w:r w:rsidR="0011686F" w:rsidRPr="00414963">
              <w:rPr>
                <w:sz w:val="22"/>
                <w:szCs w:val="22"/>
              </w:rPr>
              <w:t>)</w:t>
            </w:r>
          </w:p>
        </w:tc>
      </w:tr>
      <w:tr w:rsidR="0011686F" w:rsidRPr="00711C7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11686F" w:rsidRPr="00FB18B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1686F" w:rsidRPr="00711C7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11686F" w:rsidRPr="0053778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A77C4B">
              <w:rPr>
                <w:sz w:val="22"/>
                <w:szCs w:val="22"/>
              </w:rPr>
              <w:t>Carel</w:t>
            </w:r>
            <w:proofErr w:type="spellEnd"/>
          </w:p>
        </w:tc>
      </w:tr>
      <w:tr w:rsidR="0011686F" w:rsidRPr="00B14EA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Общество с ограниченной ответственностью «</w:t>
            </w:r>
            <w:r>
              <w:rPr>
                <w:sz w:val="22"/>
                <w:szCs w:val="22"/>
              </w:rPr>
              <w:t>Карел Рус</w:t>
            </w:r>
            <w:r w:rsidRPr="00FF3A97">
              <w:rPr>
                <w:sz w:val="22"/>
                <w:szCs w:val="22"/>
              </w:rPr>
              <w:t>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1107847060914</w:t>
            </w:r>
            <w:r w:rsidRPr="00FF3A97">
              <w:rPr>
                <w:sz w:val="22"/>
                <w:szCs w:val="22"/>
              </w:rPr>
              <w:t xml:space="preserve">, ИНН/КПП 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Российская Федерация, </w:t>
            </w:r>
            <w:r>
              <w:rPr>
                <w:sz w:val="22"/>
                <w:szCs w:val="22"/>
              </w:rPr>
              <w:t>191123, Санкт-Петербург, ул. Радищева, д.</w:t>
            </w:r>
            <w:r w:rsidRPr="00FF3A97">
              <w:rPr>
                <w:sz w:val="22"/>
                <w:szCs w:val="22"/>
              </w:rPr>
              <w:t xml:space="preserve">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Российская Федерация, 191123, Санкт-Петербург, ул. Радищева, д.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</w:t>
            </w:r>
            <w:r>
              <w:rPr>
                <w:sz w:val="22"/>
                <w:szCs w:val="22"/>
              </w:rPr>
              <w:t xml:space="preserve"> +7 (812</w:t>
            </w:r>
            <w:r w:rsidRPr="00FF3A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318-02-36</w:t>
            </w:r>
            <w:r w:rsidRPr="00FF3A97">
              <w:rPr>
                <w:sz w:val="22"/>
                <w:szCs w:val="22"/>
              </w:rPr>
              <w:t xml:space="preserve">, </w:t>
            </w:r>
          </w:p>
          <w:p w:rsidR="0011686F" w:rsidRPr="001711D1" w:rsidRDefault="00711C70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5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carelrussia</w:t>
              </w:r>
              <w:proofErr w:type="spellEnd"/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1686F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686F" w:rsidRPr="001711D1" w:rsidRDefault="00711C70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2" w:name="_Ref70416271"/>
      <w:bookmarkStart w:id="3" w:name="_Toc124770869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477087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05D00" w:rsidRDefault="0014488C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Адиабатический ультразвуковой увлажнитель </w:t>
      </w:r>
      <w:r w:rsidR="00A74248">
        <w:rPr>
          <w:sz w:val="22"/>
          <w:szCs w:val="22"/>
        </w:rPr>
        <w:t>UU07</w:t>
      </w:r>
      <w:r w:rsidRPr="00600251">
        <w:rPr>
          <w:sz w:val="22"/>
          <w:szCs w:val="22"/>
        </w:rPr>
        <w:t>DD0000</w:t>
      </w:r>
      <w:r>
        <w:rPr>
          <w:sz w:val="22"/>
          <w:szCs w:val="22"/>
        </w:rPr>
        <w:t xml:space="preserve"> </w:t>
      </w:r>
      <w:r w:rsidR="00465B70">
        <w:rPr>
          <w:sz w:val="22"/>
          <w:szCs w:val="22"/>
        </w:rPr>
        <w:t>предназначен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для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монтажа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в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воздуховодах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и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центральных</w:t>
      </w:r>
      <w:r w:rsid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кондиционерах</w:t>
      </w:r>
      <w:r w:rsidR="003F759B" w:rsidRPr="003F759B">
        <w:rPr>
          <w:sz w:val="22"/>
          <w:szCs w:val="22"/>
        </w:rPr>
        <w:t xml:space="preserve"> (</w:t>
      </w:r>
      <w:r w:rsidR="003F759B" w:rsidRPr="003F759B">
        <w:rPr>
          <w:rFonts w:hint="eastAsia"/>
          <w:sz w:val="22"/>
          <w:szCs w:val="22"/>
        </w:rPr>
        <w:t>ЦК</w:t>
      </w:r>
      <w:r w:rsidR="00005D00">
        <w:rPr>
          <w:sz w:val="22"/>
          <w:szCs w:val="22"/>
        </w:rPr>
        <w:t>) и</w:t>
      </w:r>
      <w:r w:rsidR="003F759B" w:rsidRPr="003F759B">
        <w:rPr>
          <w:sz w:val="22"/>
          <w:szCs w:val="22"/>
        </w:rPr>
        <w:t xml:space="preserve"> </w:t>
      </w:r>
      <w:r w:rsidR="00005D00">
        <w:rPr>
          <w:sz w:val="22"/>
          <w:szCs w:val="22"/>
        </w:rPr>
        <w:t>обеспечивае</w:t>
      </w:r>
      <w:r w:rsidR="00005D00" w:rsidRPr="00005D00">
        <w:rPr>
          <w:sz w:val="22"/>
          <w:szCs w:val="22"/>
        </w:rPr>
        <w:t>т адиабатическое</w:t>
      </w:r>
      <w:r w:rsidR="00005D0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увлажнение даже в малых воздуховодах.</w:t>
      </w:r>
    </w:p>
    <w:p w:rsidR="003F759B" w:rsidRPr="00005D00" w:rsidRDefault="00005D00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устанавливае</w:t>
      </w:r>
      <w:r w:rsidRPr="00005D00">
        <w:rPr>
          <w:sz w:val="22"/>
          <w:szCs w:val="22"/>
        </w:rPr>
        <w:t>тся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непосредственно в потоке воздуха и</w:t>
      </w:r>
      <w:r>
        <w:rPr>
          <w:sz w:val="22"/>
          <w:szCs w:val="22"/>
        </w:rPr>
        <w:t xml:space="preserve"> распыляе</w:t>
      </w:r>
      <w:r w:rsidRPr="00005D00">
        <w:rPr>
          <w:sz w:val="22"/>
          <w:szCs w:val="22"/>
        </w:rPr>
        <w:t>т воду в виде мельчайших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капелек (1 мкм), которые мгновенно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поглощаются воздухом.</w:t>
      </w:r>
    </w:p>
    <w:p w:rsidR="00005D00" w:rsidRPr="00005D00" w:rsidRDefault="00005D00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05D00">
        <w:rPr>
          <w:sz w:val="22"/>
          <w:szCs w:val="22"/>
        </w:rPr>
        <w:t>Все компоненты увлажнителя,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контактирующие с деминерализованной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водой, выполнены из нержавеющей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стали, а специально разработанный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корпус предотвращает застаивание воды,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когда увлажнитель выключен. Более того,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электронный контроллер периодически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включает цикл промывки, когда увлажнитель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не используется</w:t>
      </w:r>
      <w:r>
        <w:rPr>
          <w:sz w:val="22"/>
          <w:szCs w:val="22"/>
        </w:rPr>
        <w:t>.</w:t>
      </w:r>
    </w:p>
    <w:p w:rsidR="00005D00" w:rsidRPr="00005D00" w:rsidRDefault="0074177D" w:rsidP="0074177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состои</w:t>
      </w:r>
      <w:r w:rsidR="00005D00" w:rsidRPr="00005D00">
        <w:rPr>
          <w:sz w:val="22"/>
          <w:szCs w:val="22"/>
        </w:rPr>
        <w:t>т из гидравлического блока (с</w:t>
      </w:r>
      <w:r w:rsidR="00F81750">
        <w:rPr>
          <w:sz w:val="22"/>
          <w:szCs w:val="22"/>
        </w:rPr>
        <w:t xml:space="preserve"> </w:t>
      </w:r>
      <w:proofErr w:type="spellStart"/>
      <w:r w:rsidR="00005D00" w:rsidRPr="00005D00">
        <w:rPr>
          <w:sz w:val="22"/>
          <w:szCs w:val="22"/>
        </w:rPr>
        <w:t>пьезоэлементами</w:t>
      </w:r>
      <w:proofErr w:type="spellEnd"/>
      <w:r w:rsidR="00005D00" w:rsidRPr="00005D00">
        <w:rPr>
          <w:sz w:val="22"/>
          <w:szCs w:val="22"/>
        </w:rPr>
        <w:t>) и блока управления.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Гидравлический блок увлажнителя</w:t>
      </w:r>
      <w:r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легко устанавливается в центральный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кондиционер или воздуховод, а панель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управления крепится снаружи.</w:t>
      </w:r>
    </w:p>
    <w:p w:rsidR="0082726B" w:rsidRDefault="003F759B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759B">
        <w:rPr>
          <w:rFonts w:hint="eastAsia"/>
          <w:sz w:val="22"/>
          <w:szCs w:val="22"/>
        </w:rPr>
        <w:t>Каждый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увлажнитель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имеет</w:t>
      </w:r>
      <w:r w:rsidRPr="003F759B">
        <w:rPr>
          <w:sz w:val="22"/>
          <w:szCs w:val="22"/>
        </w:rPr>
        <w:t xml:space="preserve"> </w:t>
      </w:r>
      <w:r w:rsidR="008B02BB">
        <w:rPr>
          <w:rFonts w:hint="eastAsia"/>
          <w:sz w:val="22"/>
          <w:szCs w:val="22"/>
        </w:rPr>
        <w:t>отдельную</w:t>
      </w:r>
      <w:r w:rsidR="008B02BB">
        <w:rPr>
          <w:sz w:val="22"/>
          <w:szCs w:val="22"/>
        </w:rPr>
        <w:t xml:space="preserve"> </w:t>
      </w:r>
      <w:r w:rsidR="008B02BB">
        <w:rPr>
          <w:rFonts w:hint="eastAsia"/>
          <w:sz w:val="22"/>
          <w:szCs w:val="22"/>
        </w:rPr>
        <w:t>панель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управления</w:t>
      </w:r>
      <w:r w:rsidRPr="003F759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F759B" w:rsidRDefault="003F759B" w:rsidP="003F759B">
      <w:pPr>
        <w:autoSpaceDE w:val="0"/>
        <w:autoSpaceDN w:val="0"/>
        <w:adjustRightInd w:val="0"/>
        <w:rPr>
          <w:sz w:val="22"/>
          <w:szCs w:val="22"/>
        </w:rPr>
      </w:pPr>
    </w:p>
    <w:p w:rsidR="003F759B" w:rsidRDefault="003F759B" w:rsidP="003F759B">
      <w:pPr>
        <w:autoSpaceDE w:val="0"/>
        <w:autoSpaceDN w:val="0"/>
        <w:adjustRightInd w:val="0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477087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B1861" w:rsidRPr="0041528E" w:rsidRDefault="00CB1861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1528E">
        <w:rPr>
          <w:rFonts w:hint="eastAsia"/>
          <w:sz w:val="22"/>
          <w:szCs w:val="22"/>
        </w:rPr>
        <w:t>Увлажнители</w:t>
      </w:r>
      <w:r w:rsidRPr="0041528E">
        <w:rPr>
          <w:sz w:val="22"/>
          <w:szCs w:val="22"/>
        </w:rPr>
        <w:t xml:space="preserve"> </w:t>
      </w:r>
      <w:proofErr w:type="spellStart"/>
      <w:r w:rsidRPr="0041528E">
        <w:rPr>
          <w:sz w:val="22"/>
          <w:szCs w:val="22"/>
        </w:rPr>
        <w:t>humiSonic</w:t>
      </w:r>
      <w:proofErr w:type="spellEnd"/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работают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принципу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ультразвукового</w:t>
      </w:r>
      <w:r w:rsid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мелкодисперсного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распыления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деминерализованной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Условно</w:t>
      </w:r>
      <w:r w:rsid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можно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выделить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следующие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основные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этапы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работы</w:t>
      </w:r>
      <w:r w:rsidRPr="0041528E">
        <w:rPr>
          <w:sz w:val="22"/>
          <w:szCs w:val="22"/>
        </w:rPr>
        <w:t>:</w:t>
      </w:r>
    </w:p>
    <w:p w:rsidR="003A68B1" w:rsidRPr="004A41CB" w:rsidRDefault="00CB1861" w:rsidP="00A12F1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A41CB">
        <w:rPr>
          <w:rFonts w:ascii="Times New Roman" w:hAnsi="Times New Roman"/>
        </w:rPr>
        <w:t>через заливной электромагнитный клапан вода поступает в</w:t>
      </w:r>
      <w:r w:rsidR="003A68B1" w:rsidRPr="004A41CB">
        <w:rPr>
          <w:rFonts w:ascii="Times New Roman" w:hAnsi="Times New Roman"/>
        </w:rPr>
        <w:t xml:space="preserve"> </w:t>
      </w:r>
      <w:r w:rsidRPr="004A41CB">
        <w:rPr>
          <w:rFonts w:ascii="Times New Roman" w:hAnsi="Times New Roman"/>
        </w:rPr>
        <w:t>бачок, наполняя его до определенного уровня, контролируемого</w:t>
      </w:r>
      <w:r w:rsidR="003A68B1" w:rsidRPr="004A41CB">
        <w:rPr>
          <w:rFonts w:ascii="Times New Roman" w:hAnsi="Times New Roman"/>
        </w:rPr>
        <w:t xml:space="preserve"> </w:t>
      </w:r>
      <w:r w:rsidRPr="004A41CB">
        <w:rPr>
          <w:rFonts w:ascii="Times New Roman" w:hAnsi="Times New Roman"/>
        </w:rPr>
        <w:t>поплавковым датчиком;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если функция самодиагностики включена (по умолчанию),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сливной электромагнитный клапан открывается, и вода из бачка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сливается (это необходимо для очистки бачка от остатков грязи и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посторонних частиц);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затем вода снова заливается в бачок до определенного уровня;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увлажнитель начинает распылять воду ультразвуком (поток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воздуха подхватывает крошечные капельки воды и распределяет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их вокруг);</w:t>
      </w:r>
    </w:p>
    <w:p w:rsidR="00CB186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вода по мере необходимости доливается в бачок до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рекомендованного уровня, отслеживаемого поплавковым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датчиком</w:t>
      </w:r>
      <w:r w:rsidR="003A68B1" w:rsidRPr="003A68B1">
        <w:rPr>
          <w:rFonts w:ascii="Times New Roman" w:hAnsi="Times New Roman"/>
        </w:rPr>
        <w:t>.</w:t>
      </w:r>
    </w:p>
    <w:p w:rsidR="00897375" w:rsidRDefault="00CB1861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1528E">
        <w:rPr>
          <w:rFonts w:hint="eastAsia"/>
          <w:sz w:val="22"/>
          <w:szCs w:val="22"/>
        </w:rPr>
        <w:t>Поступающий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ультразвуковой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увлажнитель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напряжения</w:t>
      </w:r>
      <w:r w:rsidR="004A41CB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преобразуется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колебательным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контуром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высокочастотный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="004A41CB">
        <w:rPr>
          <w:sz w:val="22"/>
          <w:szCs w:val="22"/>
        </w:rPr>
        <w:t xml:space="preserve"> </w:t>
      </w:r>
      <w:r w:rsidRPr="0041528E">
        <w:rPr>
          <w:sz w:val="22"/>
          <w:szCs w:val="22"/>
        </w:rPr>
        <w:t xml:space="preserve">(1,7 </w:t>
      </w:r>
      <w:proofErr w:type="spellStart"/>
      <w:r w:rsidRPr="0041528E">
        <w:rPr>
          <w:rFonts w:hint="eastAsia"/>
          <w:sz w:val="22"/>
          <w:szCs w:val="22"/>
        </w:rPr>
        <w:t>Мгц</w:t>
      </w:r>
      <w:proofErr w:type="spellEnd"/>
      <w:r w:rsidRPr="0041528E">
        <w:rPr>
          <w:sz w:val="22"/>
          <w:szCs w:val="22"/>
        </w:rPr>
        <w:t xml:space="preserve">). </w:t>
      </w:r>
      <w:r w:rsidRPr="0041528E">
        <w:rPr>
          <w:rFonts w:hint="eastAsia"/>
          <w:sz w:val="22"/>
          <w:szCs w:val="22"/>
        </w:rPr>
        <w:t>Этот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поступает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пьезоэлектрическую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пластинку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верхняя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которой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находится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контакте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начинает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совершать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колебательные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движения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частоты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Верхняя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совершает</w:t>
      </w:r>
      <w:r w:rsidRPr="0041528E">
        <w:rPr>
          <w:sz w:val="22"/>
          <w:szCs w:val="22"/>
        </w:rPr>
        <w:t xml:space="preserve"> 1,7 </w:t>
      </w:r>
      <w:r w:rsidRPr="0041528E">
        <w:rPr>
          <w:rFonts w:hint="eastAsia"/>
          <w:sz w:val="22"/>
          <w:szCs w:val="22"/>
        </w:rPr>
        <w:t>млн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колебаний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секунду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учитывая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инерцию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массы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такая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скорость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позволяет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падать</w:t>
      </w:r>
      <w:r w:rsidRPr="0041528E">
        <w:rPr>
          <w:sz w:val="22"/>
          <w:szCs w:val="22"/>
        </w:rPr>
        <w:t>.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итоге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пьезоэлектрическая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образует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над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собой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Когда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движется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вниз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образуется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вакуум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поскольку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успевает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за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очень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быстрыми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вибрациями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пластинки</w:t>
      </w:r>
      <w:r w:rsidRPr="0041528E">
        <w:rPr>
          <w:sz w:val="22"/>
          <w:szCs w:val="22"/>
        </w:rPr>
        <w:t>.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Образовавшаяся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полость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ведет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появлению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пузырьков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которые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выталкиваются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краю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момент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когда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начинает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двигаться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вверх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результате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они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сталкиваются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ходе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данного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процессе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получаются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крошечные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капельки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образующиеся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краю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результате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пересекающиеся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звуковые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волны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образующиеся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прямо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под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поверхностью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формируют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крошечные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капельки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которые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отделяются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превращаются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мелкодисперсный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водяной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туман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моментально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впитывающийся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струей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воздуха</w:t>
      </w:r>
      <w:r w:rsidRPr="0041528E">
        <w:rPr>
          <w:sz w:val="22"/>
          <w:szCs w:val="22"/>
        </w:rPr>
        <w:t>.</w:t>
      </w:r>
    </w:p>
    <w:p w:rsidR="004568A6" w:rsidRDefault="004568A6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4770872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Pr="00AA49DF" w:rsidRDefault="00984D44" w:rsidP="00AA49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изделия </w:t>
      </w:r>
      <w:r w:rsidR="000723A6" w:rsidRPr="00AA49DF">
        <w:rPr>
          <w:rFonts w:hint="eastAsia"/>
          <w:sz w:val="22"/>
          <w:szCs w:val="22"/>
        </w:rPr>
        <w:t>со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снятыми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боковыми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стенками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и</w:t>
      </w:r>
      <w:r w:rsidR="000723A6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крышкой</w:t>
      </w:r>
      <w:r w:rsidR="000723A6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  <w:r w:rsidR="00C93472">
        <w:rPr>
          <w:sz w:val="22"/>
          <w:szCs w:val="22"/>
        </w:rPr>
        <w:t xml:space="preserve"> </w:t>
      </w:r>
    </w:p>
    <w:p w:rsidR="0054595A" w:rsidRDefault="0054595A" w:rsidP="00C93472">
      <w:pPr>
        <w:autoSpaceDE w:val="0"/>
        <w:autoSpaceDN w:val="0"/>
        <w:adjustRightInd w:val="0"/>
        <w:rPr>
          <w:rFonts w:ascii="MyriadPro-Light" w:eastAsia="MyriadPro-Light" w:hAnsiTheme="minorHAnsi" w:cs="MyriadPro-Light"/>
          <w:sz w:val="15"/>
          <w:szCs w:val="15"/>
          <w:lang w:eastAsia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8"/>
        <w:gridCol w:w="2928"/>
      </w:tblGrid>
      <w:tr w:rsidR="0054595A" w:rsidTr="00825A22">
        <w:trPr>
          <w:trHeight w:val="697"/>
        </w:trPr>
        <w:tc>
          <w:tcPr>
            <w:tcW w:w="6638" w:type="dxa"/>
          </w:tcPr>
          <w:p w:rsidR="0054595A" w:rsidRDefault="0054595A" w:rsidP="00C93472">
            <w:pPr>
              <w:autoSpaceDE w:val="0"/>
              <w:autoSpaceDN w:val="0"/>
              <w:adjustRightInd w:val="0"/>
              <w:rPr>
                <w:rFonts w:ascii="MyriadPro-Light" w:eastAsia="MyriadPro-Light" w:hAnsiTheme="minorHAnsi" w:cs="MyriadPro-Light"/>
                <w:sz w:val="15"/>
                <w:szCs w:val="15"/>
                <w:lang w:eastAsia="en-U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2E474C0F" wp14:editId="003D97D8">
                  <wp:extent cx="3476929" cy="4518837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0601" cy="452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8" w:type="dxa"/>
          </w:tcPr>
          <w:p w:rsidR="009A6F3B" w:rsidRDefault="009A6F3B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F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Вид с</w:t>
            </w: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перед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и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R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Вид сз</w:t>
            </w: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ади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1 Ручки для подъема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2 Задний диффузор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3 Фронтальный диффузор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4 Дефлектор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5 Заливной клапан </w:t>
            </w:r>
          </w:p>
          <w:p w:rsidR="0054595A" w:rsidRPr="0054595A" w:rsidRDefault="0054595A" w:rsidP="008A251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6 Сливной клапан</w:t>
            </w:r>
          </w:p>
          <w:p w:rsidR="0054595A" w:rsidRPr="0054595A" w:rsidRDefault="0054595A" w:rsidP="008A251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7 </w:t>
            </w:r>
            <w:proofErr w:type="spellStart"/>
            <w:r w:rsidRPr="0054595A">
              <w:rPr>
                <w:rFonts w:eastAsia="MyriadPro-Light"/>
                <w:sz w:val="22"/>
                <w:szCs w:val="22"/>
                <w:lang w:eastAsia="en-US"/>
              </w:rPr>
              <w:t>Клеммная</w:t>
            </w:r>
            <w:proofErr w:type="spellEnd"/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колодка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8 Крепежный кронштейн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9 Кронштейн с кабельными вводами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10 Пьезоэлектрический элемент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11 Электронный контроллер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12 Привод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13 Забор воздуха</w:t>
            </w:r>
          </w:p>
          <w:p w:rsidR="0054595A" w:rsidRDefault="0054595A" w:rsidP="005459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both"/>
              <w:rPr>
                <w:rFonts w:ascii="MyriadPro-Light" w:eastAsia="MyriadPro-Light" w:hAnsiTheme="minorHAnsi" w:cs="MyriadPro-Light"/>
                <w:sz w:val="15"/>
                <w:szCs w:val="15"/>
                <w:lang w:eastAsia="en-US"/>
              </w:rPr>
            </w:pPr>
          </w:p>
        </w:tc>
      </w:tr>
    </w:tbl>
    <w:p w:rsidR="009F65B2" w:rsidRDefault="009F65B2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825A22" w:rsidRDefault="00825A22" w:rsidP="00825A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Функциональная схема работы изделия представлена на рисунке 2.</w:t>
      </w:r>
    </w:p>
    <w:p w:rsidR="00825A22" w:rsidRDefault="00825A22" w:rsidP="00825A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Style w:val="af0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  <w:gridCol w:w="4855"/>
      </w:tblGrid>
      <w:tr w:rsidR="00AC7C50" w:rsidTr="00AC7C50">
        <w:trPr>
          <w:trHeight w:val="4855"/>
        </w:trPr>
        <w:tc>
          <w:tcPr>
            <w:tcW w:w="4999" w:type="dxa"/>
          </w:tcPr>
          <w:p w:rsidR="00AC7C50" w:rsidRDefault="00AC7C50" w:rsidP="00825A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3879649" wp14:editId="639D6A99">
                  <wp:extent cx="2870790" cy="3226811"/>
                  <wp:effectExtent l="0" t="0" r="635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937" cy="3258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5" w:type="dxa"/>
          </w:tcPr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 Распыленная вода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2 Диффузор 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3 Камера распыления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4 Заливной клапан 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5 Трубка слива избытка воды из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бачка</w:t>
            </w:r>
          </w:p>
          <w:p w:rsidR="00C2508D" w:rsidRPr="00AC7C50" w:rsidRDefault="00C2508D" w:rsidP="00C2508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noProof/>
                <w:sz w:val="22"/>
                <w:szCs w:val="22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6 Сливной клапан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7 Поплавковый датчик уровня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8 Бачок</w:t>
            </w:r>
          </w:p>
          <w:p w:rsidR="00C2508D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9 Привод </w:t>
            </w:r>
          </w:p>
          <w:p w:rsidR="00AC7C50" w:rsidRPr="00AC7C50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10 Пьезоэлектрический</w:t>
            </w:r>
            <w:r w:rsidR="00C2508D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элемент</w:t>
            </w:r>
          </w:p>
          <w:p w:rsidR="00AC7C50" w:rsidRPr="00AC7C50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11 Блок питания</w:t>
            </w:r>
          </w:p>
          <w:p w:rsidR="00AC7C50" w:rsidRDefault="00AC7C50" w:rsidP="00C2508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noProof/>
                <w:sz w:val="20"/>
                <w:szCs w:val="20"/>
              </w:rPr>
            </w:pPr>
          </w:p>
        </w:tc>
      </w:tr>
    </w:tbl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C7C50">
        <w:rPr>
          <w:noProof/>
          <w:sz w:val="20"/>
          <w:szCs w:val="20"/>
        </w:rPr>
        <w:t>2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24770873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8"/>
        <w:gridCol w:w="3969"/>
        <w:gridCol w:w="2409"/>
        <w:gridCol w:w="2211"/>
      </w:tblGrid>
      <w:tr w:rsidR="0085316F" w:rsidRPr="00DD1B27" w:rsidTr="00704879">
        <w:trPr>
          <w:trHeight w:val="483"/>
          <w:jc w:val="center"/>
        </w:trPr>
        <w:tc>
          <w:tcPr>
            <w:tcW w:w="4957" w:type="dxa"/>
            <w:gridSpan w:val="2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40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211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704879">
        <w:trPr>
          <w:trHeight w:val="416"/>
          <w:jc w:val="center"/>
        </w:trPr>
        <w:tc>
          <w:tcPr>
            <w:tcW w:w="9577" w:type="dxa"/>
            <w:gridSpan w:val="4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704879">
        <w:trPr>
          <w:trHeight w:val="423"/>
          <w:jc w:val="center"/>
        </w:trPr>
        <w:tc>
          <w:tcPr>
            <w:tcW w:w="4957" w:type="dxa"/>
            <w:gridSpan w:val="2"/>
            <w:vAlign w:val="center"/>
          </w:tcPr>
          <w:p w:rsidR="0085316F" w:rsidRPr="00DD1B27" w:rsidRDefault="00E957B6" w:rsidP="00DD1B27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роизводительность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увлажнения</w:t>
            </w:r>
          </w:p>
        </w:tc>
        <w:tc>
          <w:tcPr>
            <w:tcW w:w="240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211" w:type="dxa"/>
            <w:vAlign w:val="center"/>
          </w:tcPr>
          <w:p w:rsidR="0085316F" w:rsidRPr="00DD1B27" w:rsidRDefault="004552E4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</w:tr>
      <w:tr w:rsidR="0085316F" w:rsidRPr="00DD1B27" w:rsidTr="00704879">
        <w:trPr>
          <w:trHeight w:val="415"/>
          <w:jc w:val="center"/>
        </w:trPr>
        <w:tc>
          <w:tcPr>
            <w:tcW w:w="4957" w:type="dxa"/>
            <w:gridSpan w:val="2"/>
            <w:vAlign w:val="center"/>
          </w:tcPr>
          <w:p w:rsidR="0085316F" w:rsidRPr="00DA4B48" w:rsidRDefault="00D776D7" w:rsidP="00D776D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пара - Ø</w:t>
            </w:r>
          </w:p>
        </w:tc>
        <w:tc>
          <w:tcPr>
            <w:tcW w:w="2409" w:type="dxa"/>
            <w:vAlign w:val="center"/>
          </w:tcPr>
          <w:p w:rsidR="0085316F" w:rsidRPr="00DA4B48" w:rsidRDefault="00D776D7" w:rsidP="00441553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85316F" w:rsidRPr="00DD1B27" w:rsidRDefault="00D776D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подвода воды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 (дюйм)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 xml:space="preserve">наружный </w:t>
            </w:r>
            <w:proofErr w:type="spellStart"/>
            <w:r w:rsidRPr="00DA4B48">
              <w:rPr>
                <w:sz w:val="22"/>
                <w:szCs w:val="22"/>
              </w:rPr>
              <w:t>диам</w:t>
            </w:r>
            <w:proofErr w:type="spellEnd"/>
            <w:r w:rsidRPr="00DA4B48">
              <w:rPr>
                <w:sz w:val="22"/>
                <w:szCs w:val="22"/>
              </w:rPr>
              <w:t xml:space="preserve">. 8 (5/6" внутренний </w:t>
            </w:r>
            <w:proofErr w:type="spellStart"/>
            <w:r w:rsidRPr="00DA4B48">
              <w:rPr>
                <w:sz w:val="22"/>
                <w:szCs w:val="22"/>
              </w:rPr>
              <w:t>диам</w:t>
            </w:r>
            <w:proofErr w:type="spellEnd"/>
            <w:r w:rsidRPr="00DA4B48">
              <w:rPr>
                <w:sz w:val="22"/>
                <w:szCs w:val="22"/>
              </w:rPr>
              <w:t>. 6 (15/64")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1 до 40 (33.8 до 104)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Давление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бар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от 0.1 до 6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Расход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л/мин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0.6</w:t>
            </w:r>
          </w:p>
        </w:tc>
      </w:tr>
      <w:tr w:rsidR="004A6CE1" w:rsidRPr="00DD1B27" w:rsidTr="00704879">
        <w:trPr>
          <w:trHeight w:val="461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Вода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proofErr w:type="spellStart"/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мкСм</w:t>
            </w:r>
            <w:proofErr w:type="spellEnd"/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/см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от 0 до 80</w:t>
            </w:r>
          </w:p>
        </w:tc>
      </w:tr>
      <w:tr w:rsidR="004A6CE1" w:rsidRPr="00DD1B27" w:rsidTr="00704879">
        <w:trPr>
          <w:trHeight w:val="583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слива воды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 (дюйм)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 xml:space="preserve">наружный </w:t>
            </w:r>
            <w:proofErr w:type="spellStart"/>
            <w:r w:rsidRPr="00DA4B48">
              <w:rPr>
                <w:sz w:val="22"/>
                <w:szCs w:val="22"/>
              </w:rPr>
              <w:t>диам</w:t>
            </w:r>
            <w:proofErr w:type="spellEnd"/>
            <w:r w:rsidRPr="00DA4B48">
              <w:rPr>
                <w:sz w:val="22"/>
                <w:szCs w:val="22"/>
              </w:rPr>
              <w:t xml:space="preserve">. 8 (5/6" внутренний </w:t>
            </w:r>
            <w:proofErr w:type="spellStart"/>
            <w:r w:rsidRPr="00DA4B48">
              <w:rPr>
                <w:sz w:val="22"/>
                <w:szCs w:val="22"/>
              </w:rPr>
              <w:t>диам</w:t>
            </w:r>
            <w:proofErr w:type="spellEnd"/>
            <w:r w:rsidRPr="00DA4B48">
              <w:rPr>
                <w:sz w:val="22"/>
                <w:szCs w:val="22"/>
              </w:rPr>
              <w:t>. 6 (15/64")</w:t>
            </w:r>
          </w:p>
        </w:tc>
      </w:tr>
      <w:tr w:rsidR="004A6CE1" w:rsidRPr="00DD1B27" w:rsidTr="00704879">
        <w:trPr>
          <w:trHeight w:val="523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Расход воды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</w:tr>
      <w:tr w:rsidR="004A6CE1" w:rsidRPr="00DD1B27" w:rsidTr="00704879">
        <w:trPr>
          <w:trHeight w:val="517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Мощность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211" w:type="dxa"/>
            <w:vAlign w:val="center"/>
          </w:tcPr>
          <w:p w:rsidR="004A6CE1" w:rsidRPr="00DA4B48" w:rsidRDefault="004552E4" w:rsidP="004A6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4A6CE1" w:rsidRPr="00DA4B48">
              <w:rPr>
                <w:sz w:val="22"/>
                <w:szCs w:val="22"/>
              </w:rPr>
              <w:t>0</w:t>
            </w:r>
          </w:p>
        </w:tc>
      </w:tr>
      <w:tr w:rsidR="004A6CE1" w:rsidRPr="00DD1B27" w:rsidTr="00704879">
        <w:trPr>
          <w:trHeight w:val="49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В/Гц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230/50/60/</w:t>
            </w:r>
          </w:p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110</w:t>
            </w:r>
            <w:r w:rsidR="00312268">
              <w:rPr>
                <w:sz w:val="22"/>
                <w:szCs w:val="22"/>
              </w:rPr>
              <w:t>/</w:t>
            </w:r>
            <w:r w:rsidRPr="00DA4B48">
              <w:rPr>
                <w:sz w:val="22"/>
                <w:szCs w:val="22"/>
              </w:rPr>
              <w:t>50/60/</w:t>
            </w:r>
          </w:p>
        </w:tc>
      </w:tr>
      <w:tr w:rsidR="004A6CE1" w:rsidRPr="00DD1B27" w:rsidTr="00704879">
        <w:trPr>
          <w:trHeight w:val="483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Ток потребления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А</w:t>
            </w:r>
          </w:p>
        </w:tc>
        <w:tc>
          <w:tcPr>
            <w:tcW w:w="2211" w:type="dxa"/>
            <w:vAlign w:val="center"/>
          </w:tcPr>
          <w:p w:rsidR="004A6CE1" w:rsidRPr="00DD1B27" w:rsidRDefault="004552E4" w:rsidP="004A6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2.0/4.0</w:t>
            </w:r>
          </w:p>
        </w:tc>
      </w:tr>
      <w:tr w:rsidR="00383069" w:rsidRPr="007F72D9" w:rsidTr="00704879">
        <w:trPr>
          <w:trHeight w:val="343"/>
          <w:jc w:val="center"/>
        </w:trPr>
        <w:tc>
          <w:tcPr>
            <w:tcW w:w="4957" w:type="dxa"/>
            <w:gridSpan w:val="2"/>
            <w:vAlign w:val="center"/>
          </w:tcPr>
          <w:p w:rsidR="00383069" w:rsidRPr="00DA4B48" w:rsidRDefault="009E65AC" w:rsidP="009E65AC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Сечение кабеля питания </w:t>
            </w:r>
          </w:p>
        </w:tc>
        <w:tc>
          <w:tcPr>
            <w:tcW w:w="2409" w:type="dxa"/>
            <w:vAlign w:val="center"/>
          </w:tcPr>
          <w:p w:rsidR="00383069" w:rsidRPr="00DA4B48" w:rsidRDefault="009E65AC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</w:t>
            </w:r>
            <w:r w:rsidRPr="00DA4B48">
              <w:rPr>
                <w:rStyle w:val="fontstyle01"/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11" w:type="dxa"/>
            <w:vAlign w:val="center"/>
          </w:tcPr>
          <w:p w:rsidR="00383069" w:rsidRPr="007F72D9" w:rsidRDefault="009E65AC" w:rsidP="006A64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0.823</w:t>
            </w:r>
          </w:p>
        </w:tc>
      </w:tr>
      <w:tr w:rsidR="00383069" w:rsidRPr="007F72D9" w:rsidTr="00704879">
        <w:trPr>
          <w:trHeight w:val="497"/>
          <w:jc w:val="center"/>
        </w:trPr>
        <w:tc>
          <w:tcPr>
            <w:tcW w:w="9577" w:type="dxa"/>
            <w:gridSpan w:val="4"/>
            <w:vAlign w:val="center"/>
          </w:tcPr>
          <w:p w:rsidR="00383069" w:rsidRPr="007F72D9" w:rsidRDefault="00310408" w:rsidP="0038306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Варианты управления</w:t>
            </w: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04879" w:rsidRDefault="00DD13E8" w:rsidP="00DD13E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сигналу двухпозиционного регулирования</w:t>
            </w:r>
          </w:p>
        </w:tc>
        <w:tc>
          <w:tcPr>
            <w:tcW w:w="2409" w:type="dxa"/>
            <w:vAlign w:val="center"/>
          </w:tcPr>
          <w:p w:rsidR="00383069" w:rsidRPr="007F72D9" w:rsidRDefault="00DD13E8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11" w:type="dxa"/>
            <w:vAlign w:val="center"/>
          </w:tcPr>
          <w:p w:rsidR="00383069" w:rsidRPr="007F72D9" w:rsidRDefault="00DD13E8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F72D9" w:rsidRDefault="00DD13E8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По последовательному порту RS485 (протокол CAREL или </w:t>
            </w:r>
            <w:proofErr w:type="spellStart"/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Modbus</w:t>
            </w:r>
            <w:proofErr w:type="spellEnd"/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®)</w:t>
            </w:r>
          </w:p>
        </w:tc>
        <w:tc>
          <w:tcPr>
            <w:tcW w:w="2409" w:type="dxa"/>
            <w:vAlign w:val="center"/>
          </w:tcPr>
          <w:p w:rsidR="00383069" w:rsidRPr="007F72D9" w:rsidRDefault="00DD13E8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11" w:type="dxa"/>
            <w:vAlign w:val="center"/>
          </w:tcPr>
          <w:p w:rsidR="00383069" w:rsidRPr="00DD13E8" w:rsidRDefault="00DD13E8" w:rsidP="00961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A45760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A45760" w:rsidRPr="00704879" w:rsidRDefault="00A45760" w:rsidP="00DD13E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сигналу активного датчика</w:t>
            </w:r>
          </w:p>
        </w:tc>
        <w:tc>
          <w:tcPr>
            <w:tcW w:w="2409" w:type="dxa"/>
            <w:vMerge w:val="restart"/>
            <w:vAlign w:val="center"/>
          </w:tcPr>
          <w:p w:rsidR="00A45760" w:rsidRPr="007F72D9" w:rsidRDefault="00A45760" w:rsidP="00383069">
            <w:pPr>
              <w:jc w:val="center"/>
              <w:rPr>
                <w:sz w:val="22"/>
                <w:szCs w:val="22"/>
              </w:rPr>
            </w:pPr>
            <w:r w:rsidRPr="00704879">
              <w:rPr>
                <w:sz w:val="22"/>
                <w:szCs w:val="22"/>
              </w:rPr>
              <w:t>V</w:t>
            </w:r>
          </w:p>
        </w:tc>
        <w:tc>
          <w:tcPr>
            <w:tcW w:w="2211" w:type="dxa"/>
            <w:vMerge w:val="restart"/>
            <w:vAlign w:val="center"/>
          </w:tcPr>
          <w:p w:rsidR="00A45760" w:rsidRPr="00DD13E8" w:rsidRDefault="00A45760" w:rsidP="00DD13E8">
            <w:pPr>
              <w:jc w:val="center"/>
              <w:rPr>
                <w:sz w:val="22"/>
                <w:szCs w:val="22"/>
              </w:rPr>
            </w:pPr>
            <w:r w:rsidRPr="00704879">
              <w:rPr>
                <w:sz w:val="22"/>
                <w:szCs w:val="22"/>
              </w:rPr>
              <w:t>от 0 до 10, от 0 до 5, от 0 до 1</w:t>
            </w:r>
          </w:p>
        </w:tc>
      </w:tr>
      <w:tr w:rsidR="00A45760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A45760" w:rsidRPr="00704879" w:rsidRDefault="00A45760" w:rsidP="00A45760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внешнему сигналу управления</w:t>
            </w:r>
          </w:p>
        </w:tc>
        <w:tc>
          <w:tcPr>
            <w:tcW w:w="2409" w:type="dxa"/>
            <w:vMerge/>
            <w:vAlign w:val="center"/>
          </w:tcPr>
          <w:p w:rsidR="00A45760" w:rsidRPr="007F72D9" w:rsidRDefault="00A45760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:rsidR="00A45760" w:rsidRPr="00DD13E8" w:rsidRDefault="00A45760" w:rsidP="00383069">
            <w:pPr>
              <w:jc w:val="center"/>
              <w:rPr>
                <w:sz w:val="22"/>
                <w:szCs w:val="22"/>
              </w:rPr>
            </w:pP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F72D9" w:rsidRDefault="0070487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Габариты Высота/</w:t>
            </w: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/</w:t>
            </w: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2409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383069" w:rsidRPr="00704879" w:rsidRDefault="00C25B4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309/511</w:t>
            </w:r>
            <w:r w:rsidR="00704879">
              <w:rPr>
                <w:sz w:val="22"/>
                <w:szCs w:val="22"/>
              </w:rPr>
              <w:t>/256</w:t>
            </w:r>
          </w:p>
        </w:tc>
      </w:tr>
      <w:tr w:rsidR="00704879" w:rsidRPr="007F72D9" w:rsidTr="00704879">
        <w:trPr>
          <w:trHeight w:val="567"/>
          <w:jc w:val="center"/>
        </w:trPr>
        <w:tc>
          <w:tcPr>
            <w:tcW w:w="988" w:type="dxa"/>
            <w:vMerge w:val="restart"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3969" w:type="dxa"/>
            <w:vAlign w:val="center"/>
          </w:tcPr>
          <w:p w:rsidR="00704879" w:rsidRPr="007F72D9" w:rsidRDefault="0070487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2409" w:type="dxa"/>
            <w:vAlign w:val="center"/>
          </w:tcPr>
          <w:p w:rsidR="00704879" w:rsidRPr="007F72D9" w:rsidRDefault="00704879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211" w:type="dxa"/>
            <w:vAlign w:val="center"/>
          </w:tcPr>
          <w:p w:rsidR="00704879" w:rsidRPr="00704879" w:rsidRDefault="004501DF" w:rsidP="00450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</w:tr>
      <w:tr w:rsidR="00704879" w:rsidRPr="007F72D9" w:rsidTr="00704879">
        <w:trPr>
          <w:trHeight w:val="567"/>
          <w:jc w:val="center"/>
        </w:trPr>
        <w:tc>
          <w:tcPr>
            <w:tcW w:w="988" w:type="dxa"/>
            <w:vMerge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2409" w:type="dxa"/>
            <w:vAlign w:val="center"/>
          </w:tcPr>
          <w:p w:rsidR="00704879" w:rsidRPr="007F72D9" w:rsidRDefault="00704879" w:rsidP="007048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211" w:type="dxa"/>
            <w:vAlign w:val="center"/>
          </w:tcPr>
          <w:p w:rsidR="00704879" w:rsidRPr="00704879" w:rsidRDefault="004501DF" w:rsidP="007048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Pr="00AE13AE" w:rsidRDefault="00717E6A" w:rsidP="00AE13AE">
      <w:pPr>
        <w:spacing w:line="276" w:lineRule="auto"/>
        <w:ind w:firstLine="709"/>
        <w:jc w:val="both"/>
        <w:rPr>
          <w:sz w:val="22"/>
          <w:szCs w:val="22"/>
        </w:rPr>
      </w:pPr>
      <w:r w:rsidRPr="00AE13AE">
        <w:rPr>
          <w:rFonts w:hint="eastAsia"/>
          <w:sz w:val="22"/>
          <w:szCs w:val="22"/>
        </w:rPr>
        <w:lastRenderedPageBreak/>
        <w:t>Для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нормальной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работы</w:t>
      </w:r>
      <w:r w:rsidRPr="00AE13AE">
        <w:rPr>
          <w:sz w:val="22"/>
          <w:szCs w:val="22"/>
        </w:rPr>
        <w:t xml:space="preserve"> </w:t>
      </w:r>
      <w:r w:rsidR="00C9664C">
        <w:rPr>
          <w:rFonts w:hint="eastAsia"/>
          <w:sz w:val="22"/>
          <w:szCs w:val="22"/>
        </w:rPr>
        <w:t>изделия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необходима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деминерализованная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вода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химическими</w:t>
      </w:r>
      <w:r w:rsidRPr="00AE13AE">
        <w:rPr>
          <w:sz w:val="22"/>
          <w:szCs w:val="22"/>
        </w:rPr>
        <w:t>/</w:t>
      </w:r>
      <w:r w:rsidRPr="00AE13AE">
        <w:rPr>
          <w:rFonts w:hint="eastAsia"/>
          <w:sz w:val="22"/>
          <w:szCs w:val="22"/>
        </w:rPr>
        <w:t>физическими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свойствами</w:t>
      </w:r>
      <w:r w:rsidRPr="00AE13AE">
        <w:rPr>
          <w:sz w:val="22"/>
          <w:szCs w:val="22"/>
        </w:rPr>
        <w:t>,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указанными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таблице</w:t>
      </w:r>
      <w:r w:rsidRPr="00AE13AE">
        <w:rPr>
          <w:sz w:val="22"/>
          <w:szCs w:val="22"/>
        </w:rPr>
        <w:t xml:space="preserve">. </w:t>
      </w:r>
      <w:r w:rsidRPr="00AE13AE">
        <w:rPr>
          <w:rFonts w:hint="eastAsia"/>
          <w:sz w:val="22"/>
          <w:szCs w:val="22"/>
        </w:rPr>
        <w:t>Как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правило</w:t>
      </w:r>
      <w:r w:rsidRPr="00AE13AE">
        <w:rPr>
          <w:sz w:val="22"/>
          <w:szCs w:val="22"/>
        </w:rPr>
        <w:t xml:space="preserve">, </w:t>
      </w:r>
      <w:r w:rsidRPr="00AE13AE">
        <w:rPr>
          <w:rFonts w:hint="eastAsia"/>
          <w:sz w:val="22"/>
          <w:szCs w:val="22"/>
        </w:rPr>
        <w:t>для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воды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такими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свойствами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потребуется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система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обратного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осмоса</w:t>
      </w:r>
      <w:r w:rsidRPr="00AE13AE">
        <w:rPr>
          <w:sz w:val="22"/>
          <w:szCs w:val="22"/>
        </w:rPr>
        <w:t>.</w:t>
      </w:r>
    </w:p>
    <w:p w:rsidR="00717E6A" w:rsidRDefault="00717E6A" w:rsidP="00AE13AE">
      <w:pPr>
        <w:spacing w:line="276" w:lineRule="auto"/>
        <w:ind w:firstLine="709"/>
        <w:rPr>
          <w:sz w:val="22"/>
          <w:szCs w:val="22"/>
        </w:rPr>
      </w:pP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Свойства воды представлены в таблице 3.</w:t>
      </w: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</w:p>
    <w:p w:rsidR="00961E74" w:rsidRPr="008F2226" w:rsidRDefault="00961E74" w:rsidP="008F2226">
      <w:pPr>
        <w:spacing w:line="276" w:lineRule="auto"/>
        <w:jc w:val="center"/>
        <w:rPr>
          <w:noProof/>
          <w:sz w:val="20"/>
          <w:szCs w:val="20"/>
        </w:rPr>
      </w:pPr>
      <w:r w:rsidRPr="008F2226">
        <w:rPr>
          <w:noProof/>
          <w:sz w:val="20"/>
          <w:szCs w:val="20"/>
        </w:rPr>
        <w:t>Таблица 3.</w:t>
      </w: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321CE1" w:rsidTr="004568A6"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rFonts w:hint="eastAsia"/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ind w:firstLine="709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b/>
                <w:sz w:val="22"/>
                <w:szCs w:val="22"/>
              </w:rPr>
              <w:t>Значение</w:t>
            </w:r>
          </w:p>
        </w:tc>
      </w:tr>
      <w:tr w:rsidR="00321CE1" w:rsidTr="00191F71">
        <w:tc>
          <w:tcPr>
            <w:tcW w:w="3257" w:type="dxa"/>
          </w:tcPr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БРС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наружный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диаметр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 (дюйм)</w:t>
            </w:r>
          </w:p>
        </w:tc>
        <w:tc>
          <w:tcPr>
            <w:tcW w:w="3257" w:type="dxa"/>
            <w:vAlign w:val="center"/>
          </w:tcPr>
          <w:p w:rsidR="00321CE1" w:rsidRPr="00AE13AE" w:rsidRDefault="00321CE1" w:rsidP="00191F71">
            <w:pPr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8 </w:t>
            </w:r>
            <w:r w:rsidRPr="00AE13AE">
              <w:rPr>
                <w:rFonts w:hint="eastAsia"/>
                <w:sz w:val="22"/>
                <w:szCs w:val="22"/>
              </w:rPr>
              <w:t>мм</w:t>
            </w:r>
            <w:r w:rsidRPr="00AE13AE">
              <w:rPr>
                <w:sz w:val="22"/>
                <w:szCs w:val="22"/>
              </w:rPr>
              <w:t xml:space="preserve"> (0,32</w:t>
            </w:r>
            <w:r w:rsidRPr="00AE13AE">
              <w:rPr>
                <w:rFonts w:hint="eastAsia"/>
                <w:sz w:val="22"/>
                <w:szCs w:val="22"/>
              </w:rPr>
              <w:t>”</w:t>
            </w:r>
            <w:r w:rsidRPr="00AE13AE">
              <w:rPr>
                <w:sz w:val="22"/>
                <w:szCs w:val="22"/>
              </w:rPr>
              <w:t>)</w:t>
            </w:r>
          </w:p>
          <w:p w:rsidR="00321CE1" w:rsidRDefault="00321CE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21CE1" w:rsidTr="00191F71">
        <w:tc>
          <w:tcPr>
            <w:tcW w:w="3257" w:type="dxa"/>
          </w:tcPr>
          <w:p w:rsidR="00321CE1" w:rsidRDefault="00321CE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Диапазон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температур</w:t>
            </w:r>
            <w:r w:rsidRPr="00AE13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 (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F)</w:t>
            </w:r>
          </w:p>
        </w:tc>
        <w:tc>
          <w:tcPr>
            <w:tcW w:w="3257" w:type="dxa"/>
            <w:vAlign w:val="center"/>
          </w:tcPr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1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>40 (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33.8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104)</w:t>
            </w:r>
          </w:p>
        </w:tc>
      </w:tr>
      <w:tr w:rsidR="00321CE1" w:rsidTr="00191F71">
        <w:tc>
          <w:tcPr>
            <w:tcW w:w="3257" w:type="dxa"/>
          </w:tcPr>
          <w:p w:rsidR="00321CE1" w:rsidRDefault="00321CE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Диапазон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давлений</w:t>
            </w:r>
            <w:r w:rsidRPr="00AE13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МПА</w:t>
            </w:r>
            <w:r w:rsidRPr="00AE13AE">
              <w:rPr>
                <w:sz w:val="22"/>
                <w:szCs w:val="22"/>
              </w:rPr>
              <w:t xml:space="preserve"> (</w:t>
            </w:r>
            <w:r w:rsidRPr="00AE13AE">
              <w:rPr>
                <w:rFonts w:hint="eastAsia"/>
                <w:sz w:val="22"/>
                <w:szCs w:val="22"/>
              </w:rPr>
              <w:t>бар</w:t>
            </w:r>
            <w:r w:rsidRPr="00AE13AE">
              <w:rPr>
                <w:sz w:val="22"/>
                <w:szCs w:val="22"/>
              </w:rPr>
              <w:t>)</w:t>
            </w:r>
          </w:p>
        </w:tc>
        <w:tc>
          <w:tcPr>
            <w:tcW w:w="3257" w:type="dxa"/>
            <w:vAlign w:val="center"/>
          </w:tcPr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0,1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>0,6 (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1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6)</w:t>
            </w:r>
          </w:p>
        </w:tc>
      </w:tr>
      <w:tr w:rsidR="00321CE1" w:rsidTr="00191F71"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Удельная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электропроводность</w:t>
            </w:r>
          </w:p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при</w:t>
            </w:r>
            <w:r w:rsidRPr="00AE13AE">
              <w:rPr>
                <w:sz w:val="22"/>
                <w:szCs w:val="22"/>
              </w:rPr>
              <w:t xml:space="preserve"> 20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</w:t>
            </w:r>
          </w:p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E13AE">
              <w:rPr>
                <w:rFonts w:hint="eastAsia"/>
                <w:sz w:val="22"/>
                <w:szCs w:val="22"/>
              </w:rPr>
              <w:t>мкСм</w:t>
            </w:r>
            <w:proofErr w:type="spellEnd"/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см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20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80</w:t>
            </w: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Общая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жесткость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 xml:space="preserve">25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CaCO</w:t>
            </w:r>
            <w:r w:rsidRPr="00191F71">
              <w:rPr>
                <w:sz w:val="22"/>
                <w:szCs w:val="22"/>
                <w:vertAlign w:val="subscript"/>
              </w:rPr>
              <w:t>3</w:t>
            </w:r>
          </w:p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Временная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жесткость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 xml:space="preserve">15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CaCO</w:t>
            </w:r>
            <w:r w:rsidRPr="00191F71">
              <w:rPr>
                <w:sz w:val="22"/>
                <w:szCs w:val="22"/>
                <w:vertAlign w:val="subscript"/>
              </w:rPr>
              <w:t>3</w:t>
            </w:r>
          </w:p>
        </w:tc>
      </w:tr>
      <w:tr w:rsidR="00321CE1" w:rsidTr="00191F71"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Общее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количество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растворенных</w:t>
            </w:r>
            <w:r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твердых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примесей</w:t>
            </w:r>
            <w:r w:rsidRPr="00AE13AE">
              <w:rPr>
                <w:sz w:val="22"/>
                <w:szCs w:val="22"/>
              </w:rPr>
              <w:t xml:space="preserve"> (</w:t>
            </w:r>
            <w:proofErr w:type="spellStart"/>
            <w:r w:rsidRPr="00AE13AE">
              <w:rPr>
                <w:sz w:val="22"/>
                <w:szCs w:val="22"/>
              </w:rPr>
              <w:t>cR</w:t>
            </w:r>
            <w:proofErr w:type="spellEnd"/>
            <w:r w:rsidRPr="00AE13AE">
              <w:rPr>
                <w:sz w:val="22"/>
                <w:szCs w:val="22"/>
              </w:rPr>
              <w:t>)</w:t>
            </w:r>
          </w:p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зависимости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удельной</w:t>
            </w:r>
          </w:p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электропроводности</w:t>
            </w: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Сухие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отложения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при</w:t>
            </w:r>
            <w:r w:rsidRPr="00AE13AE">
              <w:rPr>
                <w:sz w:val="22"/>
                <w:szCs w:val="22"/>
              </w:rPr>
              <w:t xml:space="preserve"> 180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зависимости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удельной</w:t>
            </w:r>
            <w:r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электропроводности</w:t>
            </w:r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Железо</w:t>
            </w:r>
            <w:r w:rsidRPr="00AE13AE">
              <w:rPr>
                <w:sz w:val="22"/>
                <w:szCs w:val="22"/>
              </w:rPr>
              <w:t xml:space="preserve"> + </w:t>
            </w:r>
            <w:r w:rsidRPr="00AE13AE">
              <w:rPr>
                <w:rFonts w:hint="eastAsia"/>
                <w:sz w:val="22"/>
                <w:szCs w:val="22"/>
              </w:rPr>
              <w:t>марганец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Fe+Mn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Хлориды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E13AE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10 </w:t>
            </w:r>
            <w:proofErr w:type="spellStart"/>
            <w:r w:rsidRPr="00AE13AE">
              <w:rPr>
                <w:sz w:val="22"/>
                <w:szCs w:val="22"/>
              </w:rPr>
              <w:t>ppm</w:t>
            </w:r>
            <w:proofErr w:type="spellEnd"/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Cl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Диоксид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кремния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SiO</w:t>
            </w:r>
            <w:r w:rsidRPr="00191F71"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Ионы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хлора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Cl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Сульфат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кальция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CaSO</w:t>
            </w:r>
            <w:r w:rsidRPr="00191F71">
              <w:rPr>
                <w:sz w:val="22"/>
                <w:szCs w:val="22"/>
                <w:vertAlign w:val="subscript"/>
              </w:rPr>
              <w:t>4</w:t>
            </w:r>
          </w:p>
        </w:tc>
      </w:tr>
      <w:tr w:rsidR="00191F71" w:rsidTr="00191F71">
        <w:trPr>
          <w:trHeight w:val="77"/>
        </w:trPr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Мгновенный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расход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мин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2</w:t>
            </w:r>
          </w:p>
        </w:tc>
      </w:tr>
    </w:tbl>
    <w:p w:rsidR="00321CE1" w:rsidRDefault="00321CE1" w:rsidP="00AE13AE">
      <w:pPr>
        <w:spacing w:line="276" w:lineRule="auto"/>
        <w:ind w:firstLine="709"/>
        <w:rPr>
          <w:sz w:val="22"/>
          <w:szCs w:val="22"/>
        </w:rPr>
      </w:pPr>
    </w:p>
    <w:p w:rsidR="00717E6A" w:rsidRPr="00717E6A" w:rsidRDefault="00717E6A" w:rsidP="00717E6A">
      <w:pPr>
        <w:jc w:val="both"/>
        <w:rPr>
          <w:rFonts w:asciiTheme="minorHAnsi" w:hAnsiTheme="minorHAnsi"/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24770874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Чтобы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расстояние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испарения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распыляемых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капель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воды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получилось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максимально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коротким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они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должны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максимально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равномерно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распределяться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горизонтали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вертикали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центрального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кондиционера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Увлажнитель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устанавливается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месте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доступном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для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нормального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проведения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мероприятий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техобслуживания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ремонта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стенке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необходимо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подготовить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смотровое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отверстие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Для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лучшего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поглощения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распыляемой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воды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воздушным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потоком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при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монтаже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центральном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кондиционере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</w:t>
      </w:r>
      <w:r w:rsidRPr="0020313D">
        <w:rPr>
          <w:noProof/>
          <w:sz w:val="22"/>
          <w:szCs w:val="22"/>
        </w:rPr>
        <w:t>: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noProof/>
          <w:sz w:val="22"/>
          <w:szCs w:val="22"/>
        </w:rPr>
        <w:t xml:space="preserve">- </w:t>
      </w:r>
      <w:r w:rsidRPr="0020313D">
        <w:rPr>
          <w:rFonts w:hint="eastAsia"/>
          <w:noProof/>
          <w:sz w:val="22"/>
          <w:szCs w:val="22"/>
        </w:rPr>
        <w:t>центробежным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вентилятором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снимите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дефлектор</w:t>
      </w:r>
      <w:r w:rsidRPr="0020313D">
        <w:rPr>
          <w:noProof/>
          <w:sz w:val="22"/>
          <w:szCs w:val="22"/>
        </w:rPr>
        <w:t xml:space="preserve"> (D)</w:t>
      </w:r>
      <w:r w:rsidR="00601705">
        <w:rPr>
          <w:noProof/>
          <w:sz w:val="22"/>
          <w:szCs w:val="22"/>
        </w:rPr>
        <w:t xml:space="preserve"> (рисунок 3)</w:t>
      </w:r>
      <w:r w:rsidRPr="0020313D">
        <w:rPr>
          <w:noProof/>
          <w:sz w:val="22"/>
          <w:szCs w:val="22"/>
        </w:rPr>
        <w:t>,</w:t>
      </w:r>
    </w:p>
    <w:p w:rsidR="00414963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noProof/>
          <w:sz w:val="22"/>
          <w:szCs w:val="22"/>
        </w:rPr>
        <w:t xml:space="preserve">- </w:t>
      </w:r>
      <w:r w:rsidRPr="0020313D">
        <w:rPr>
          <w:rFonts w:hint="eastAsia"/>
          <w:noProof/>
          <w:sz w:val="22"/>
          <w:szCs w:val="22"/>
        </w:rPr>
        <w:t>осевым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тангенциальным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вентилятором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установите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дефлектор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noProof/>
          <w:sz w:val="22"/>
          <w:szCs w:val="22"/>
        </w:rPr>
        <w:t>(D).</w:t>
      </w:r>
    </w:p>
    <w:p w:rsidR="00F24977" w:rsidRDefault="00F24977" w:rsidP="00F24977">
      <w:pPr>
        <w:jc w:val="center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F24977" w:rsidRPr="00F24977" w:rsidRDefault="00F24977" w:rsidP="00F24977">
      <w:pPr>
        <w:jc w:val="center"/>
        <w:rPr>
          <w:rFonts w:asciiTheme="minorHAnsi" w:hAnsiTheme="minorHAnsi"/>
          <w:noProof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drawing>
          <wp:inline distT="0" distB="0" distL="0" distR="0">
            <wp:extent cx="3413051" cy="2951828"/>
            <wp:effectExtent l="0" t="0" r="0" b="127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190" cy="295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705" w:rsidRDefault="00601705" w:rsidP="009F10F1">
      <w:pPr>
        <w:jc w:val="center"/>
        <w:rPr>
          <w:noProof/>
          <w:sz w:val="20"/>
          <w:szCs w:val="20"/>
        </w:rPr>
      </w:pPr>
    </w:p>
    <w:p w:rsidR="00414963" w:rsidRDefault="00601705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F24977" w:rsidRDefault="00F24977" w:rsidP="009F10F1">
      <w:pPr>
        <w:jc w:val="center"/>
        <w:rPr>
          <w:noProof/>
          <w:sz w:val="20"/>
          <w:szCs w:val="20"/>
        </w:rPr>
      </w:pP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горизонтальной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поверхности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Горизонтальность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проверяется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пузырьковым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уровнемером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Установив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проверьте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горизонтальность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пузырьковым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уровнемером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иначе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датчик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будет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неправильно</w:t>
      </w:r>
      <w:r w:rsidRPr="00601705">
        <w:rPr>
          <w:noProof/>
          <w:sz w:val="22"/>
          <w:szCs w:val="22"/>
        </w:rPr>
        <w:t>;</w:t>
      </w:r>
    </w:p>
    <w:p w:rsid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Надежно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закрепите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двигался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время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работы</w:t>
      </w:r>
      <w:r w:rsidRPr="00601705">
        <w:rPr>
          <w:noProof/>
          <w:sz w:val="22"/>
          <w:szCs w:val="22"/>
        </w:rPr>
        <w:t>.</w:t>
      </w:r>
      <w:r w:rsidRPr="00601705">
        <w:rPr>
          <w:rFonts w:hint="eastAsia"/>
          <w:noProof/>
          <w:sz w:val="22"/>
          <w:szCs w:val="22"/>
        </w:rPr>
        <w:t xml:space="preserve"> 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Опорная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поверхность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которой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выдерживать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вес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>.</w:t>
      </w:r>
    </w:p>
    <w:p w:rsidR="00F24977" w:rsidRPr="00601705" w:rsidRDefault="00F24977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Разместите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поддон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сбора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конденсата</w:t>
      </w:r>
      <w:r w:rsidRPr="00601705">
        <w:rPr>
          <w:noProof/>
          <w:sz w:val="22"/>
          <w:szCs w:val="22"/>
        </w:rPr>
        <w:t>.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Поддон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должен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длиной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менее</w:t>
      </w:r>
      <w:r w:rsidRPr="00601705">
        <w:rPr>
          <w:noProof/>
          <w:sz w:val="22"/>
          <w:szCs w:val="22"/>
        </w:rPr>
        <w:t xml:space="preserve"> 0,6 </w:t>
      </w:r>
      <w:r w:rsidRPr="00601705">
        <w:rPr>
          <w:rFonts w:hint="eastAsia"/>
          <w:noProof/>
          <w:sz w:val="22"/>
          <w:szCs w:val="22"/>
        </w:rPr>
        <w:t>метра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покрывать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всё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расстояние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испарения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распыляемых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капель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На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сливном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трубопроводе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устанавливается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гидрозатвор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По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высоте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гидрозатвор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должен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превосходить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статическое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давление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нормально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сливалась</w:t>
      </w:r>
      <w:r w:rsidRPr="00601705">
        <w:rPr>
          <w:noProof/>
          <w:sz w:val="22"/>
          <w:szCs w:val="22"/>
        </w:rPr>
        <w:t>.</w:t>
      </w:r>
    </w:p>
    <w:p w:rsidR="00601705" w:rsidRDefault="009D7B90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от</w:t>
      </w:r>
      <w:r w:rsidRPr="00601705">
        <w:rPr>
          <w:noProof/>
          <w:sz w:val="22"/>
          <w:szCs w:val="22"/>
        </w:rPr>
        <w:t xml:space="preserve"> 1,5 </w:t>
      </w:r>
      <w:r w:rsidRPr="00601705">
        <w:rPr>
          <w:rFonts w:hint="eastAsia"/>
          <w:noProof/>
          <w:sz w:val="22"/>
          <w:szCs w:val="22"/>
        </w:rPr>
        <w:t>до</w:t>
      </w:r>
      <w:r w:rsidRPr="00601705">
        <w:rPr>
          <w:noProof/>
          <w:sz w:val="22"/>
          <w:szCs w:val="22"/>
        </w:rPr>
        <w:t xml:space="preserve"> 3 </w:t>
      </w:r>
      <w:r w:rsidRPr="00601705">
        <w:rPr>
          <w:rFonts w:hint="eastAsia"/>
          <w:noProof/>
          <w:sz w:val="22"/>
          <w:szCs w:val="22"/>
        </w:rPr>
        <w:t>м</w:t>
      </w:r>
      <w:r w:rsidRPr="00601705">
        <w:rPr>
          <w:noProof/>
          <w:sz w:val="22"/>
          <w:szCs w:val="22"/>
        </w:rPr>
        <w:t>/</w:t>
      </w:r>
      <w:r w:rsidRPr="00601705">
        <w:rPr>
          <w:rFonts w:hint="eastAsia"/>
          <w:noProof/>
          <w:sz w:val="22"/>
          <w:szCs w:val="22"/>
        </w:rPr>
        <w:t>сек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распыляемая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быстро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рассеивалась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Если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выше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необходимо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увеличить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поперечное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сечение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воздуховода</w:t>
      </w:r>
      <w:r w:rsidRPr="00601705">
        <w:rPr>
          <w:noProof/>
          <w:sz w:val="22"/>
          <w:szCs w:val="22"/>
        </w:rPr>
        <w:t>,</w:t>
      </w:r>
    </w:p>
    <w:p w:rsidR="009D7B90" w:rsidRPr="00601705" w:rsidRDefault="009D7B90" w:rsidP="006017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таким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образов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снизив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приемлемой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Длина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расширяющейся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секции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за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направлению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менее</w:t>
      </w:r>
      <w:r w:rsidRPr="00601705">
        <w:rPr>
          <w:noProof/>
          <w:sz w:val="22"/>
          <w:szCs w:val="22"/>
        </w:rPr>
        <w:t xml:space="preserve"> 0,6 </w:t>
      </w:r>
      <w:r w:rsidRPr="00601705">
        <w:rPr>
          <w:rFonts w:hint="eastAsia"/>
          <w:noProof/>
          <w:sz w:val="22"/>
          <w:szCs w:val="22"/>
        </w:rPr>
        <w:t>м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свести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минимуму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оседание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конденсата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стенках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центрального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кондиционера</w:t>
      </w:r>
      <w:r w:rsidRPr="00601705">
        <w:rPr>
          <w:noProof/>
          <w:sz w:val="22"/>
          <w:szCs w:val="22"/>
        </w:rPr>
        <w:t>.</w:t>
      </w:r>
    </w:p>
    <w:p w:rsidR="009D7B90" w:rsidRDefault="009D7B90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Место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размещения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выбирается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таким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образом</w:t>
      </w:r>
      <w:r w:rsidRPr="00601705">
        <w:rPr>
          <w:noProof/>
          <w:sz w:val="22"/>
          <w:szCs w:val="22"/>
        </w:rPr>
        <w:t>,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равномерно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распределял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капельки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="00F5255C">
        <w:rPr>
          <w:noProof/>
          <w:sz w:val="22"/>
          <w:szCs w:val="22"/>
        </w:rPr>
        <w:t>.</w:t>
      </w:r>
    </w:p>
    <w:p w:rsidR="00F5255C" w:rsidRDefault="00F5255C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C0D2F" w:rsidRDefault="00F5255C" w:rsidP="007C0D2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7C0D2F">
        <w:rPr>
          <w:rFonts w:hint="eastAsia"/>
          <w:noProof/>
          <w:sz w:val="22"/>
          <w:szCs w:val="22"/>
        </w:rPr>
        <w:t>При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установке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нескольких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увлажнителей</w:t>
      </w:r>
      <w:r w:rsidRPr="007C0D2F">
        <w:rPr>
          <w:noProof/>
          <w:sz w:val="22"/>
          <w:szCs w:val="22"/>
        </w:rPr>
        <w:t xml:space="preserve"> Humisonics </w:t>
      </w:r>
      <w:r w:rsidRPr="007C0D2F">
        <w:rPr>
          <w:rFonts w:hint="eastAsia"/>
          <w:noProof/>
          <w:sz w:val="22"/>
          <w:szCs w:val="22"/>
        </w:rPr>
        <w:t>в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один</w:t>
      </w:r>
      <w:r w:rsid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воздуховод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необходимо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располагать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их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таким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образом</w:t>
      </w:r>
      <w:r w:rsidRPr="007C0D2F">
        <w:rPr>
          <w:noProof/>
          <w:sz w:val="22"/>
          <w:szCs w:val="22"/>
        </w:rPr>
        <w:t xml:space="preserve">, </w:t>
      </w:r>
      <w:r w:rsidRPr="007C0D2F">
        <w:rPr>
          <w:rFonts w:hint="eastAsia"/>
          <w:noProof/>
          <w:sz w:val="22"/>
          <w:szCs w:val="22"/>
        </w:rPr>
        <w:t>чтобы</w:t>
      </w:r>
      <w:r w:rsid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обеспечить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равномерное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и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постоянное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распыление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воды</w:t>
      </w:r>
      <w:r w:rsidRPr="007C0D2F">
        <w:rPr>
          <w:noProof/>
          <w:sz w:val="22"/>
          <w:szCs w:val="22"/>
        </w:rPr>
        <w:t>.</w:t>
      </w:r>
    </w:p>
    <w:p w:rsidR="00F5255C" w:rsidRDefault="00F5255C" w:rsidP="007C0D2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7C0D2F">
        <w:rPr>
          <w:rFonts w:hint="eastAsia"/>
          <w:noProof/>
          <w:sz w:val="22"/>
          <w:szCs w:val="22"/>
        </w:rPr>
        <w:t>Рекомендуемые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варианты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установки</w:t>
      </w:r>
      <w:r w:rsidRPr="007C0D2F">
        <w:rPr>
          <w:noProof/>
          <w:sz w:val="22"/>
          <w:szCs w:val="22"/>
        </w:rPr>
        <w:t>:</w:t>
      </w:r>
    </w:p>
    <w:p w:rsidR="00F5255C" w:rsidRPr="007C0D2F" w:rsidRDefault="00F5255C" w:rsidP="004568A6">
      <w:pPr>
        <w:pStyle w:val="af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7C0D2F">
        <w:rPr>
          <w:rFonts w:ascii="Times New Roman" w:eastAsia="Times New Roman" w:hAnsi="Times New Roman" w:hint="eastAsia"/>
          <w:noProof/>
          <w:lang w:eastAsia="ru-RU"/>
        </w:rPr>
        <w:t>“В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ряд”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: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размещаются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друг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под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другом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разной</w:t>
      </w:r>
      <w:r w:rsidR="007C0D2F" w:rsidRPr="007C0D2F">
        <w:rPr>
          <w:rFonts w:ascii="Times New Roman" w:eastAsia="Times New Roman" w:hAnsi="Times New Roman" w:hint="eastAsia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высоте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.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рис</w:t>
      </w:r>
      <w:r w:rsidR="007C0D2F">
        <w:rPr>
          <w:rFonts w:ascii="Times New Roman" w:eastAsia="Times New Roman" w:hAnsi="Times New Roman"/>
          <w:noProof/>
          <w:lang w:eastAsia="ru-RU"/>
        </w:rPr>
        <w:t>унке 4</w:t>
      </w:r>
      <w:r w:rsidR="00C3102D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показаны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минимальные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расстояния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,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которые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следует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выдерживать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между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увлажнителями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при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размещении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одном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воздуховоде</w:t>
      </w:r>
      <w:r w:rsidR="007C0D2F">
        <w:rPr>
          <w:rFonts w:ascii="Times New Roman" w:eastAsia="Times New Roman" w:hAnsi="Times New Roman"/>
          <w:noProof/>
          <w:lang w:eastAsia="ru-RU"/>
        </w:rPr>
        <w:t>.</w:t>
      </w:r>
    </w:p>
    <w:p w:rsidR="00F5255C" w:rsidRDefault="008E33F4" w:rsidP="00F5255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lastRenderedPageBreak/>
        <w:drawing>
          <wp:inline distT="0" distB="0" distL="0" distR="0">
            <wp:extent cx="6209665" cy="2190115"/>
            <wp:effectExtent l="0" t="0" r="635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D2F" w:rsidRDefault="007C0D2F" w:rsidP="007C0D2F">
      <w:pPr>
        <w:jc w:val="center"/>
        <w:rPr>
          <w:noProof/>
          <w:sz w:val="20"/>
          <w:szCs w:val="20"/>
        </w:rPr>
      </w:pPr>
    </w:p>
    <w:p w:rsidR="007C0D2F" w:rsidRDefault="007C0D2F" w:rsidP="007C0D2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Theme="minorHAnsi" w:hAnsiTheme="minorHAnsi"/>
          <w:noProof/>
          <w:sz w:val="22"/>
          <w:szCs w:val="22"/>
        </w:rPr>
      </w:pPr>
    </w:p>
    <w:p w:rsidR="00F5255C" w:rsidRPr="007C0D2F" w:rsidRDefault="00F5255C" w:rsidP="004568A6">
      <w:pPr>
        <w:pStyle w:val="af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7C0D2F">
        <w:rPr>
          <w:rFonts w:ascii="Times New Roman" w:eastAsia="Times New Roman" w:hAnsi="Times New Roman" w:hint="eastAsia"/>
          <w:noProof/>
          <w:lang w:eastAsia="ru-RU"/>
        </w:rPr>
        <w:t>“Каскад”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: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размещаются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уровне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вертикальной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горизонтальной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плоскостях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.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рис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унке 5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показаны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минимальные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расстояния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,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которые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следует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выдерживать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между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увлажнителями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при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размещении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одном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воздуховоде</w:t>
      </w:r>
      <w:r w:rsidR="007C0D2F">
        <w:rPr>
          <w:rFonts w:ascii="Times New Roman" w:eastAsia="Times New Roman" w:hAnsi="Times New Roman"/>
          <w:noProof/>
          <w:lang w:eastAsia="ru-RU"/>
        </w:rPr>
        <w:t>.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F5255C" w:rsidRDefault="008E33F4" w:rsidP="00F5255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6209665" cy="2275205"/>
            <wp:effectExtent l="0" t="0" r="63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D2F" w:rsidRDefault="007C0D2F" w:rsidP="007C0D2F">
      <w:pPr>
        <w:jc w:val="center"/>
        <w:rPr>
          <w:noProof/>
          <w:sz w:val="20"/>
          <w:szCs w:val="20"/>
        </w:rPr>
      </w:pPr>
    </w:p>
    <w:p w:rsidR="007C0D2F" w:rsidRDefault="007C0D2F" w:rsidP="007C0D2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rFonts w:hint="eastAsia"/>
          <w:noProof/>
          <w:sz w:val="20"/>
          <w:szCs w:val="20"/>
        </w:rPr>
        <w:t>Обозначения</w:t>
      </w:r>
      <w:r w:rsidRPr="007C0D2F">
        <w:rPr>
          <w:noProof/>
          <w:sz w:val="20"/>
          <w:szCs w:val="20"/>
        </w:rPr>
        <w:t>: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DH </w:t>
      </w:r>
      <w:r w:rsidRPr="007C0D2F">
        <w:rPr>
          <w:rFonts w:hint="eastAsia"/>
          <w:noProof/>
          <w:sz w:val="20"/>
          <w:szCs w:val="20"/>
        </w:rPr>
        <w:t>Общий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размер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увлажнителей</w:t>
      </w:r>
      <w:r w:rsidRPr="007C0D2F">
        <w:rPr>
          <w:noProof/>
          <w:sz w:val="20"/>
          <w:szCs w:val="20"/>
        </w:rPr>
        <w:t xml:space="preserve"> Humisonics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DL </w:t>
      </w:r>
      <w:r w:rsidRPr="007C0D2F">
        <w:rPr>
          <w:rFonts w:hint="eastAsia"/>
          <w:noProof/>
          <w:sz w:val="20"/>
          <w:szCs w:val="20"/>
        </w:rPr>
        <w:t>Дистанция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испарения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воды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DT </w:t>
      </w:r>
      <w:r w:rsidRPr="007C0D2F">
        <w:rPr>
          <w:rFonts w:hint="eastAsia"/>
          <w:noProof/>
          <w:sz w:val="20"/>
          <w:szCs w:val="20"/>
        </w:rPr>
        <w:t>Суммарная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длина</w:t>
      </w:r>
    </w:p>
    <w:p w:rsidR="0096571C" w:rsidRPr="0096571C" w:rsidRDefault="0096571C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9D7B90" w:rsidRPr="009D7B90" w:rsidRDefault="009D7B90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24770875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1D546D">
        <w:rPr>
          <w:sz w:val="22"/>
          <w:szCs w:val="22"/>
        </w:rPr>
        <w:t xml:space="preserve"> 6</w:t>
      </w:r>
      <w:r w:rsidRPr="003F28A1">
        <w:rPr>
          <w:sz w:val="22"/>
          <w:szCs w:val="22"/>
        </w:rPr>
        <w:t>.</w:t>
      </w:r>
    </w:p>
    <w:p w:rsidR="004968BA" w:rsidRDefault="00F24977" w:rsidP="004968BA">
      <w:pPr>
        <w:jc w:val="center"/>
        <w:rPr>
          <w:noProof/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2881423" cy="2209791"/>
            <wp:effectExtent l="0" t="0" r="0" b="63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39" cy="221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B46" w:rsidRDefault="00C25B46" w:rsidP="00C25B46">
      <w:pPr>
        <w:spacing w:line="360" w:lineRule="auto"/>
        <w:ind w:firstLine="709"/>
        <w:jc w:val="both"/>
        <w:rPr>
          <w:noProof/>
          <w:sz w:val="24"/>
        </w:rPr>
      </w:pPr>
      <w:r>
        <w:rPr>
          <w:noProof/>
          <w:sz w:val="24"/>
        </w:rPr>
        <w:t>А=511 мм</w:t>
      </w:r>
    </w:p>
    <w:p w:rsidR="004968BA" w:rsidRPr="004968BA" w:rsidRDefault="001D546D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2477087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1D546D">
        <w:rPr>
          <w:noProof/>
          <w:sz w:val="22"/>
          <w:szCs w:val="22"/>
        </w:rPr>
        <w:t>7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D546D">
        <w:rPr>
          <w:noProof/>
          <w:sz w:val="20"/>
          <w:szCs w:val="20"/>
        </w:rPr>
        <w:t>7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24770877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601705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01705">
        <w:rPr>
          <w:noProof/>
          <w:sz w:val="20"/>
          <w:szCs w:val="20"/>
        </w:rPr>
        <w:t>4</w:t>
      </w:r>
    </w:p>
    <w:p w:rsidR="005373DB" w:rsidRPr="00A23BDB" w:rsidRDefault="005373DB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409"/>
      </w:tblGrid>
      <w:tr w:rsidR="005373DB" w:rsidRPr="00F312E9" w:rsidTr="005373DB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5373DB" w:rsidRPr="00F312E9" w:rsidRDefault="005373DB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5373DB" w:rsidRPr="00F312E9" w:rsidRDefault="005373DB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373DB" w:rsidRPr="00F312E9" w:rsidTr="005373DB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Pr="00F312E9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Адиабатический ультразвуковой увлажнитель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Pr="00F312E9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373DB" w:rsidRPr="00F312E9" w:rsidTr="005373DB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Д</w:t>
            </w:r>
            <w:r w:rsidRPr="007C48E7">
              <w:rPr>
                <w:rFonts w:hint="eastAsia"/>
                <w:sz w:val="22"/>
                <w:szCs w:val="22"/>
              </w:rPr>
              <w:t>ефлектор</w:t>
            </w:r>
            <w:r w:rsidRPr="007C48E7">
              <w:rPr>
                <w:sz w:val="22"/>
                <w:szCs w:val="22"/>
              </w:rPr>
              <w:t xml:space="preserve"> </w:t>
            </w:r>
            <w:r w:rsidRPr="007C48E7">
              <w:rPr>
                <w:rFonts w:hint="eastAsia"/>
                <w:sz w:val="22"/>
                <w:szCs w:val="22"/>
              </w:rPr>
              <w:t>с</w:t>
            </w:r>
            <w:r w:rsidRPr="007C48E7">
              <w:rPr>
                <w:sz w:val="22"/>
                <w:szCs w:val="22"/>
              </w:rPr>
              <w:t xml:space="preserve"> 2 </w:t>
            </w:r>
            <w:r w:rsidRPr="007C48E7">
              <w:rPr>
                <w:rFonts w:hint="eastAsia"/>
                <w:sz w:val="22"/>
                <w:szCs w:val="22"/>
              </w:rPr>
              <w:t>винтами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373DB" w:rsidRPr="00F312E9" w:rsidTr="005373DB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Pr="009255BD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2477087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301A33">
        <w:rPr>
          <w:color w:val="242021"/>
          <w:sz w:val="22"/>
          <w:szCs w:val="22"/>
        </w:rPr>
        <w:t>увлажнители</w:t>
      </w:r>
      <w:r w:rsidR="005B7B5F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</w:rPr>
        <w:t xml:space="preserve"> </w:t>
      </w:r>
      <w:proofErr w:type="spellStart"/>
      <w:r w:rsidR="00B54AC8">
        <w:rPr>
          <w:color w:val="242021"/>
          <w:sz w:val="22"/>
          <w:szCs w:val="22"/>
          <w:lang w:val="en-US"/>
        </w:rPr>
        <w:t>Carel</w:t>
      </w:r>
      <w:proofErr w:type="spellEnd"/>
      <w:r w:rsidR="00B54AC8">
        <w:rPr>
          <w:color w:val="242021"/>
          <w:sz w:val="22"/>
          <w:szCs w:val="22"/>
        </w:rPr>
        <w:t xml:space="preserve"> составляет </w:t>
      </w:r>
      <w:r w:rsidR="00711C70">
        <w:rPr>
          <w:sz w:val="22"/>
          <w:szCs w:val="22"/>
        </w:rPr>
        <w:t>2</w:t>
      </w:r>
      <w:bookmarkStart w:id="20" w:name="_GoBack"/>
      <w:bookmarkEnd w:id="20"/>
      <w:r w:rsidR="00301A33">
        <w:rPr>
          <w:sz w:val="22"/>
          <w:szCs w:val="22"/>
        </w:rPr>
        <w:t xml:space="preserve">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717E6A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r>
        <w:rPr>
          <w:b/>
          <w:szCs w:val="28"/>
        </w:rPr>
        <w:lastRenderedPageBreak/>
        <w:t xml:space="preserve"> </w:t>
      </w:r>
      <w:bookmarkStart w:id="24" w:name="_Toc124770879"/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2477088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F2226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Адиабатический ультразвуковой увлажнитель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7E3705">
        <w:rPr>
          <w:sz w:val="22"/>
          <w:szCs w:val="22"/>
        </w:rPr>
        <w:t>UU07</w:t>
      </w:r>
      <w:r w:rsidR="008F2226" w:rsidRPr="008F2226">
        <w:rPr>
          <w:sz w:val="22"/>
          <w:szCs w:val="22"/>
        </w:rPr>
        <w:t>DD0000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24770881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F2226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Адиабатический ультразвуковой увлажнитель</w:t>
      </w:r>
      <w:r w:rsidR="00885C8C">
        <w:rPr>
          <w:sz w:val="22"/>
          <w:szCs w:val="22"/>
        </w:rPr>
        <w:t xml:space="preserve">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8F2226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7E3705">
        <w:rPr>
          <w:sz w:val="22"/>
          <w:szCs w:val="22"/>
        </w:rPr>
        <w:t>UU07</w:t>
      </w:r>
      <w:r w:rsidR="008F2226" w:rsidRPr="008F2226">
        <w:rPr>
          <w:sz w:val="22"/>
          <w:szCs w:val="22"/>
        </w:rPr>
        <w:t>DD0000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2477088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735C8" w:rsidRDefault="008735C8" w:rsidP="008735C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735C8">
        <w:rPr>
          <w:rFonts w:ascii="Times New Roman" w:hAnsi="Times New Roman"/>
        </w:rPr>
        <w:t xml:space="preserve">Изделие произведено с применением металлических и пластиковых деталей. </w:t>
      </w:r>
    </w:p>
    <w:p w:rsidR="008735C8" w:rsidRPr="008735C8" w:rsidRDefault="008735C8" w:rsidP="008735C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8735C8">
        <w:rPr>
          <w:rFonts w:ascii="Times New Roman" w:hAnsi="Times New Roman"/>
        </w:rPr>
        <w:t>еобходимо соблюдать следующие правила: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1. Изделия не утилизируются вместе с обычными городскими отходами, а собираются и утилизируются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отдельно;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2. Следует направлять изделие в государственные или частные организации по сбору и переработке отходов,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утвержденные государственными законами. Также можно вернуть отработавшее ресурс оборудование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дистрибьютору при приобретении нового оборудования;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3. Изделие может содержать опасные для здоровья вещества: ненадлежащая эксплуатация или утилизация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изделия может нанести вред здоровью людей и окружающей среде;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4. Символ перечеркнутого мусорного ящика, указанный на изделии, упаковочном материале или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руководстве по эксплуатации, означает, что изделие утилизируется отдельно;</w:t>
      </w:r>
    </w:p>
    <w:p w:rsid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5. Наказание за незаконную утилизацию электрических и электронных изделий устанавливается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государственными органами надзора за ликвидацией отходов.</w:t>
      </w:r>
    </w:p>
    <w:p w:rsidR="008735C8" w:rsidRDefault="008735C8" w:rsidP="008735C8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735C8" w:rsidRPr="008735C8" w:rsidRDefault="008735C8" w:rsidP="008735C8">
      <w:pPr>
        <w:autoSpaceDE w:val="0"/>
        <w:autoSpaceDN w:val="0"/>
        <w:adjustRightInd w:val="0"/>
        <w:ind w:firstLine="709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827744" cy="57415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31" cy="575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2477088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20313D" w:rsidRDefault="0020313D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З</w:t>
      </w:r>
      <w:r w:rsidRPr="0020313D">
        <w:rPr>
          <w:rFonts w:hint="eastAsia"/>
          <w:noProof/>
          <w:sz w:val="22"/>
          <w:szCs w:val="22"/>
        </w:rPr>
        <w:t>апрещается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размещать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увлажнитель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таком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месте</w:t>
      </w:r>
      <w:r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где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он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может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намокать</w:t>
      </w:r>
      <w:r w:rsid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можно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включать</w:t>
      </w:r>
      <w:r w:rsidRPr="00601705">
        <w:rPr>
          <w:noProof/>
          <w:sz w:val="22"/>
          <w:szCs w:val="22"/>
        </w:rPr>
        <w:t xml:space="preserve"> (</w:t>
      </w:r>
      <w:r w:rsidRPr="00601705">
        <w:rPr>
          <w:rFonts w:hint="eastAsia"/>
          <w:noProof/>
          <w:sz w:val="22"/>
          <w:szCs w:val="22"/>
        </w:rPr>
        <w:t>начинать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) </w:t>
      </w:r>
      <w:r w:rsidRPr="00601705">
        <w:rPr>
          <w:rFonts w:hint="eastAsia"/>
          <w:noProof/>
          <w:sz w:val="22"/>
          <w:szCs w:val="22"/>
        </w:rPr>
        <w:t>только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условии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работает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вентилятор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центрального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кондиционера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НИКОГДА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нельзя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начинать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если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воздуховоде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отсутствует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потому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что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это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может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повредить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одно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или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сразу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несколько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устройств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Разрешается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использовать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только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деминерализованную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каждым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устанавливается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запорный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вентиль</w:t>
      </w:r>
      <w:r w:rsidRPr="008D5C7C">
        <w:rPr>
          <w:sz w:val="22"/>
          <w:szCs w:val="22"/>
        </w:rPr>
        <w:t>.</w:t>
      </w:r>
      <w:r w:rsidR="009664A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Допустимый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напор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от</w:t>
      </w:r>
      <w:r w:rsidRPr="008D5C7C">
        <w:rPr>
          <w:sz w:val="22"/>
          <w:szCs w:val="22"/>
        </w:rPr>
        <w:t xml:space="preserve"> 1 </w:t>
      </w:r>
      <w:r w:rsidRPr="008D5C7C">
        <w:rPr>
          <w:rFonts w:hint="eastAsia"/>
          <w:sz w:val="22"/>
          <w:szCs w:val="22"/>
        </w:rPr>
        <w:t>до</w:t>
      </w:r>
      <w:r w:rsidRPr="008D5C7C">
        <w:rPr>
          <w:sz w:val="22"/>
          <w:szCs w:val="22"/>
        </w:rPr>
        <w:t xml:space="preserve"> 6 </w:t>
      </w:r>
      <w:r w:rsidRPr="008D5C7C">
        <w:rPr>
          <w:rFonts w:hint="eastAsia"/>
          <w:sz w:val="22"/>
          <w:szCs w:val="22"/>
        </w:rPr>
        <w:t>бар</w:t>
      </w:r>
      <w:r w:rsidRPr="008D5C7C">
        <w:rPr>
          <w:sz w:val="22"/>
          <w:szCs w:val="22"/>
        </w:rPr>
        <w:t>;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соединительные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детали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трубок</w:t>
      </w:r>
      <w:r w:rsidRPr="008D5C7C">
        <w:rPr>
          <w:sz w:val="22"/>
          <w:szCs w:val="22"/>
        </w:rPr>
        <w:t>/</w:t>
      </w:r>
      <w:r w:rsidRPr="008D5C7C">
        <w:rPr>
          <w:rFonts w:hint="eastAsia"/>
          <w:sz w:val="22"/>
          <w:szCs w:val="22"/>
        </w:rPr>
        <w:t>шлангов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находящиеся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контакте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деминерализованной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водой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изготавливаются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подходящего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материала</w:t>
      </w:r>
      <w:r w:rsidRPr="008D5C7C">
        <w:rPr>
          <w:sz w:val="22"/>
          <w:szCs w:val="22"/>
        </w:rPr>
        <w:t xml:space="preserve"> (</w:t>
      </w:r>
      <w:r w:rsidRPr="008D5C7C">
        <w:rPr>
          <w:rFonts w:hint="eastAsia"/>
          <w:sz w:val="22"/>
          <w:szCs w:val="22"/>
        </w:rPr>
        <w:t>например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ПВХ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или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нержавеющей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стали</w:t>
      </w:r>
      <w:r w:rsidRPr="008D5C7C">
        <w:rPr>
          <w:sz w:val="22"/>
          <w:szCs w:val="22"/>
        </w:rPr>
        <w:t>);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чистыми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без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посторонних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частиц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грязи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трубок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тщательно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вычистить</w:t>
      </w:r>
      <w:r w:rsidRPr="008D5C7C">
        <w:rPr>
          <w:sz w:val="22"/>
          <w:szCs w:val="22"/>
        </w:rPr>
        <w:t>.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водопровода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сети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электропитания</w:t>
      </w:r>
      <w:r w:rsidR="00EE264F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окончании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монтажа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нужно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включить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подачу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примерно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30 </w:t>
      </w:r>
      <w:r w:rsidRPr="008D5C7C">
        <w:rPr>
          <w:rFonts w:hint="eastAsia"/>
          <w:sz w:val="22"/>
          <w:szCs w:val="22"/>
        </w:rPr>
        <w:t>минут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промыть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водопроводную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трубку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доходить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сразу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идти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После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монтажа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вентиля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промывать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водопроводную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вымыть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все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остатки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грязи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масла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иначе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они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попадут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Диаметр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должен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менее</w:t>
      </w:r>
      <w:r w:rsidRPr="008D5C7C">
        <w:rPr>
          <w:sz w:val="22"/>
          <w:szCs w:val="22"/>
        </w:rPr>
        <w:t xml:space="preserve"> 6 </w:t>
      </w:r>
      <w:r w:rsidRPr="008D5C7C">
        <w:rPr>
          <w:rFonts w:hint="eastAsia"/>
          <w:sz w:val="22"/>
          <w:szCs w:val="22"/>
        </w:rPr>
        <w:t>мм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Она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прямой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могла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беспрепятственно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Слив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организуется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соответствии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требованиями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государственных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стандартов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местных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правил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устанавливается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воронка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была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закрытой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гидрозатвор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для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защиты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неприятного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запаха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Для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нормального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стока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сливная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идти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небольшим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нисходящим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углом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Отверстия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подачи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распыляемой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забора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воздуха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должны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всегда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оставаться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открытыми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Всегда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проверяйте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отсутствие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Если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время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работы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будет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попадать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это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может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привести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короткому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замыканию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Если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есть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вероятность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замерзания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обматываются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теплоизоляцией</w:t>
      </w:r>
      <w:r w:rsidRPr="008D5C7C">
        <w:rPr>
          <w:sz w:val="22"/>
          <w:szCs w:val="22"/>
        </w:rPr>
        <w:t>.</w:t>
      </w:r>
    </w:p>
    <w:p w:rsidR="00717E6A" w:rsidRPr="008D5C7C" w:rsidRDefault="00EE264F" w:rsidP="008D5C7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З</w:t>
      </w:r>
      <w:r w:rsidR="00717E6A" w:rsidRPr="008D5C7C">
        <w:rPr>
          <w:rFonts w:hint="eastAsia"/>
          <w:sz w:val="22"/>
          <w:szCs w:val="22"/>
        </w:rPr>
        <w:t>апрещается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добавлять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дезинфицирующие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антикоррозионные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средства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потому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что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могут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это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может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стать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причиной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раздражений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слизистой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оболочки</w:t>
      </w:r>
      <w:r w:rsidR="00717E6A" w:rsidRPr="008D5C7C">
        <w:rPr>
          <w:sz w:val="22"/>
          <w:szCs w:val="22"/>
        </w:rPr>
        <w:t>;</w:t>
      </w:r>
    </w:p>
    <w:p w:rsidR="00717E6A" w:rsidRPr="008D5C7C" w:rsidRDefault="00EE264F" w:rsidP="008D5C7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="00717E6A" w:rsidRPr="008D5C7C">
        <w:rPr>
          <w:rFonts w:hint="eastAsia"/>
          <w:sz w:val="22"/>
          <w:szCs w:val="22"/>
        </w:rPr>
        <w:t>апрещается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использовать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из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скважин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техническую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из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контуров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охлаждения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также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любую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другую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которая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содержать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потенциально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опасные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химические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вещества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или</w:t>
      </w:r>
    </w:p>
    <w:p w:rsidR="00717E6A" w:rsidRPr="008D5C7C" w:rsidRDefault="00EE264F" w:rsidP="00EE264F">
      <w:pPr>
        <w:spacing w:line="276" w:lineRule="auto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Б</w:t>
      </w:r>
      <w:r w:rsidR="00717E6A" w:rsidRPr="008D5C7C">
        <w:rPr>
          <w:rFonts w:hint="eastAsia"/>
          <w:sz w:val="22"/>
          <w:szCs w:val="22"/>
        </w:rPr>
        <w:t>актерии</w:t>
      </w:r>
      <w:r>
        <w:rPr>
          <w:sz w:val="22"/>
          <w:szCs w:val="22"/>
        </w:rPr>
        <w:t>.</w:t>
      </w:r>
    </w:p>
    <w:p w:rsidR="00717E6A" w:rsidRPr="008D5C7C" w:rsidRDefault="00717E6A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электромонтажом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обесточены</w:t>
      </w:r>
      <w:r w:rsidRPr="008D5C7C">
        <w:rPr>
          <w:sz w:val="22"/>
          <w:szCs w:val="22"/>
        </w:rPr>
        <w:t>.</w:t>
      </w:r>
    </w:p>
    <w:p w:rsidR="00717E6A" w:rsidRPr="008D5C7C" w:rsidRDefault="00717E6A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характеристики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источника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питания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которому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подсоединяется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соответствуют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паспортным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Важно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выполнением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любых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мероприятий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обесточить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выключателем</w:t>
      </w:r>
      <w:r w:rsidRPr="008D5C7C">
        <w:rPr>
          <w:sz w:val="22"/>
          <w:szCs w:val="22"/>
        </w:rPr>
        <w:t xml:space="preserve"> (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положение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</w:t>
      </w:r>
      <w:r w:rsidRPr="008D5C7C">
        <w:rPr>
          <w:sz w:val="22"/>
          <w:szCs w:val="22"/>
        </w:rPr>
        <w:t>)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бачка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lastRenderedPageBreak/>
        <w:t>Заливной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клапан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нормальном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состоянии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закрыт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открыт</w:t>
      </w:r>
      <w:r w:rsidRPr="008D5C7C">
        <w:rPr>
          <w:sz w:val="22"/>
          <w:szCs w:val="22"/>
        </w:rPr>
        <w:t>,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выключении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питания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сливается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автоматически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Примечание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профилактическое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обслуживание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поддержания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оптимального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рабочего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состояния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В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рамках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техобслуживания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проводятся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следующие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мероприятия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плотности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электрических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соединений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визуальный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осмотр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устройств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уровня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отсутствия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течи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Важно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пьезоэлектрические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элементы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очень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хрупкие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чистке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внутренних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поверхностей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бачка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соблюдать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аккуратность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поцарапать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их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например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отверткой</w:t>
      </w:r>
      <w:r w:rsidRPr="008D5C7C">
        <w:rPr>
          <w:sz w:val="22"/>
          <w:szCs w:val="22"/>
        </w:rPr>
        <w:t>;</w:t>
      </w:r>
    </w:p>
    <w:p w:rsidR="00FB6796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гайки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затягиваются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моментом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более</w:t>
      </w:r>
      <w:r w:rsidRPr="008D5C7C">
        <w:rPr>
          <w:sz w:val="22"/>
          <w:szCs w:val="22"/>
        </w:rPr>
        <w:t xml:space="preserve"> (4 Ѓ} 0,5 </w:t>
      </w:r>
      <w:proofErr w:type="spellStart"/>
      <w:r w:rsidRPr="008D5C7C">
        <w:rPr>
          <w:rFonts w:hint="eastAsia"/>
          <w:sz w:val="22"/>
          <w:szCs w:val="22"/>
        </w:rPr>
        <w:t>кг•см</w:t>
      </w:r>
      <w:proofErr w:type="spellEnd"/>
      <w:r w:rsidRPr="008D5C7C">
        <w:rPr>
          <w:sz w:val="22"/>
          <w:szCs w:val="22"/>
        </w:rPr>
        <w:t xml:space="preserve">). </w:t>
      </w:r>
      <w:r w:rsidRPr="008D5C7C">
        <w:rPr>
          <w:rFonts w:hint="eastAsia"/>
          <w:sz w:val="22"/>
          <w:szCs w:val="22"/>
        </w:rPr>
        <w:t>Более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высокий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момент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может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повредить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>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2477088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2477088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DA6B05" w:rsidRPr="00DA6B05" w:rsidRDefault="00DA6B05" w:rsidP="00DA6B05">
      <w:pPr>
        <w:pStyle w:val="21"/>
        <w:spacing w:line="276" w:lineRule="auto"/>
        <w:jc w:val="left"/>
        <w:rPr>
          <w:sz w:val="22"/>
          <w:szCs w:val="22"/>
        </w:rPr>
      </w:pPr>
      <w:bookmarkStart w:id="46" w:name="_Toc14172323"/>
    </w:p>
    <w:p w:rsidR="003204A4" w:rsidRDefault="00DA6B05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7" w:name="_Toc124770886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00D99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Причины неисправностей и способы их устранения представлены в таблице 5.</w:t>
      </w:r>
    </w:p>
    <w:p w:rsidR="009C63A4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9C63A4" w:rsidP="00800D99">
      <w:pPr>
        <w:pStyle w:val="21"/>
        <w:spacing w:line="276" w:lineRule="auto"/>
        <w:ind w:firstLine="709"/>
        <w:rPr>
          <w:sz w:val="20"/>
        </w:rPr>
      </w:pPr>
      <w:r>
        <w:rPr>
          <w:sz w:val="20"/>
        </w:rPr>
        <w:t>Таблица 5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1793"/>
        <w:gridCol w:w="1703"/>
        <w:gridCol w:w="1960"/>
        <w:gridCol w:w="2336"/>
        <w:gridCol w:w="2126"/>
      </w:tblGrid>
      <w:tr w:rsidR="009C63A4" w:rsidRPr="000E6411" w:rsidTr="00E22F5B">
        <w:tc>
          <w:tcPr>
            <w:tcW w:w="1793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 xml:space="preserve">Неисправность </w:t>
            </w:r>
          </w:p>
        </w:tc>
        <w:tc>
          <w:tcPr>
            <w:tcW w:w="3663" w:type="dxa"/>
            <w:gridSpan w:val="2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Возможная причина</w:t>
            </w:r>
          </w:p>
        </w:tc>
        <w:tc>
          <w:tcPr>
            <w:tcW w:w="2336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126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Метод устранения</w:t>
            </w:r>
          </w:p>
        </w:tc>
      </w:tr>
      <w:tr w:rsidR="00220DB7" w:rsidRPr="000E6411" w:rsidTr="00E22F5B">
        <w:tc>
          <w:tcPr>
            <w:tcW w:w="1793" w:type="dxa"/>
            <w:vMerge w:val="restart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1703" w:type="dxa"/>
            <w:vMerge w:val="restart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Питание</w:t>
            </w: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Выключатель увлажнителя в положении ВЫКЛ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Проверьте выключатель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Включите выключатель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Нет электропитания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входе питания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увлажнителя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Восстановите электропитание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Неисправность блока питания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Замените блок питания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Перекрыт клапан перед увлажнителем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выходе блока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Откройте клапан</w:t>
            </w:r>
          </w:p>
        </w:tc>
      </w:tr>
      <w:tr w:rsidR="00E222A0" w:rsidRPr="000E6411" w:rsidTr="00E22F5B">
        <w:tc>
          <w:tcPr>
            <w:tcW w:w="1793" w:type="dxa"/>
            <w:vMerge w:val="restart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Питание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 xml:space="preserve">Низкое питающее </w:t>
            </w:r>
            <w:proofErr w:type="spellStart"/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напряжени</w:t>
            </w:r>
            <w:proofErr w:type="spellEnd"/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выходе блока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Если блок питания</w:t>
            </w:r>
          </w:p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поврежден, замените</w:t>
            </w:r>
          </w:p>
        </w:tc>
      </w:tr>
      <w:tr w:rsidR="00E222A0" w:rsidRPr="000E6411" w:rsidTr="00E22F5B">
        <w:tc>
          <w:tcPr>
            <w:tcW w:w="1793" w:type="dxa"/>
            <w:vMerge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Высокий уровень воды во время работы и она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переливается</w:t>
            </w:r>
          </w:p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Визуальный осмотр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См. таблицу</w:t>
            </w:r>
            <w:r w:rsidR="00D142E1">
              <w:rPr>
                <w:rFonts w:eastAsia="MyriadPro-Light"/>
                <w:sz w:val="22"/>
                <w:szCs w:val="22"/>
                <w:lang w:eastAsia="en-US"/>
              </w:rPr>
              <w:t xml:space="preserve"> 6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)</w:t>
            </w:r>
          </w:p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  <w:tr w:rsidR="00E222A0" w:rsidRPr="000E6411" w:rsidTr="00E22F5B">
        <w:tc>
          <w:tcPr>
            <w:tcW w:w="1793" w:type="dxa"/>
            <w:vMerge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Другие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находится не горизонтально</w:t>
            </w:r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Визуальный осмотр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Отрегулируйте положение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 бачке скопилась грязь и посторонние частицы (*)</w:t>
            </w:r>
          </w:p>
        </w:tc>
        <w:tc>
          <w:tcPr>
            <w:tcW w:w="2336" w:type="dxa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Почистите внутренние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поверхности бачка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Плохо работают пьезоэлектрические элементы</w:t>
            </w:r>
          </w:p>
        </w:tc>
        <w:tc>
          <w:tcPr>
            <w:tcW w:w="2336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Средний срок службы пьезоэлектрического</w:t>
            </w:r>
          </w:p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элемента от 10 000 до 15 000 часов работы</w:t>
            </w:r>
          </w:p>
        </w:tc>
        <w:tc>
          <w:tcPr>
            <w:tcW w:w="2126" w:type="dxa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>
              <w:rPr>
                <w:rFonts w:eastAsia="MyriadPro-Light"/>
                <w:sz w:val="22"/>
                <w:szCs w:val="22"/>
                <w:lang w:eastAsia="en-US"/>
              </w:rPr>
              <w:t>З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амените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 бачке скопилась грязь и посторонние частицы (*)</w:t>
            </w:r>
          </w:p>
        </w:tc>
        <w:tc>
          <w:tcPr>
            <w:tcW w:w="2336" w:type="dxa"/>
            <w:vMerge w:val="restart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Проверьте внутри увлажнителя</w:t>
            </w:r>
          </w:p>
        </w:tc>
        <w:tc>
          <w:tcPr>
            <w:tcW w:w="2126" w:type="dxa"/>
            <w:vMerge w:val="restart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Почистите внутренние</w:t>
            </w:r>
          </w:p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стенки увлажнителя и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замените пьезоэлектрические</w:t>
            </w:r>
          </w:p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элементы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На поверхности пьезоэлектрических элементов известковые отложения (*)</w:t>
            </w:r>
          </w:p>
        </w:tc>
        <w:tc>
          <w:tcPr>
            <w:tcW w:w="2336" w:type="dxa"/>
            <w:vMerge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</w:tbl>
    <w:p w:rsidR="00856730" w:rsidRDefault="00856730" w:rsidP="00F43E3E">
      <w:pPr>
        <w:pStyle w:val="21"/>
        <w:spacing w:line="360" w:lineRule="auto"/>
        <w:jc w:val="left"/>
        <w:rPr>
          <w:sz w:val="20"/>
        </w:rPr>
      </w:pPr>
    </w:p>
    <w:p w:rsidR="003204A4" w:rsidRPr="004B388B" w:rsidRDefault="00D142E1" w:rsidP="00FD5E61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4B388B">
        <w:rPr>
          <w:rFonts w:eastAsia="MyriadPro-Light"/>
          <w:sz w:val="20"/>
          <w:szCs w:val="20"/>
          <w:lang w:eastAsia="en-US"/>
        </w:rPr>
        <w:t>(*) Этих неисправностей можно избежать, если своевременно проводить</w:t>
      </w:r>
      <w:r w:rsidR="00FD5E61">
        <w:rPr>
          <w:rFonts w:eastAsia="MyriadPro-Light"/>
          <w:sz w:val="20"/>
          <w:szCs w:val="20"/>
          <w:lang w:eastAsia="en-US"/>
        </w:rPr>
        <w:t xml:space="preserve"> </w:t>
      </w:r>
      <w:r w:rsidRPr="004B388B">
        <w:rPr>
          <w:rFonts w:eastAsia="MyriadPro-Light"/>
          <w:sz w:val="20"/>
          <w:szCs w:val="20"/>
          <w:lang w:eastAsia="en-US"/>
        </w:rPr>
        <w:t>профилактическое техобслуживание.</w:t>
      </w:r>
    </w:p>
    <w:p w:rsidR="004B388B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22F5B" w:rsidRDefault="00E22F5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3204A4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4B388B">
        <w:rPr>
          <w:rFonts w:hint="eastAsia"/>
          <w:sz w:val="22"/>
          <w:szCs w:val="22"/>
        </w:rPr>
        <w:lastRenderedPageBreak/>
        <w:t>Если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причину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по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таблице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выше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установить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не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удалось</w:t>
      </w:r>
      <w:r w:rsidRPr="004B388B">
        <w:rPr>
          <w:sz w:val="22"/>
          <w:szCs w:val="22"/>
        </w:rPr>
        <w:t xml:space="preserve">, </w:t>
      </w:r>
      <w:r w:rsidRPr="004B388B">
        <w:rPr>
          <w:rFonts w:hint="eastAsia"/>
          <w:sz w:val="22"/>
          <w:szCs w:val="22"/>
        </w:rPr>
        <w:t>возможно</w:t>
      </w:r>
      <w:r w:rsidRPr="004B388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другие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устройства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увлажнителя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неисправны</w:t>
      </w:r>
      <w:r w:rsidRPr="004B388B">
        <w:rPr>
          <w:sz w:val="22"/>
          <w:szCs w:val="22"/>
        </w:rPr>
        <w:t xml:space="preserve">. </w:t>
      </w:r>
      <w:r w:rsidRPr="004B388B">
        <w:rPr>
          <w:rFonts w:hint="eastAsia"/>
          <w:sz w:val="22"/>
          <w:szCs w:val="22"/>
        </w:rPr>
        <w:t>Проверьте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внутри</w:t>
      </w:r>
      <w:r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увлажнителя</w:t>
      </w:r>
      <w:r>
        <w:rPr>
          <w:sz w:val="22"/>
          <w:szCs w:val="22"/>
        </w:rPr>
        <w:t xml:space="preserve"> (таблица 6).</w:t>
      </w:r>
    </w:p>
    <w:p w:rsidR="004B388B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4B388B" w:rsidRPr="00800D99" w:rsidRDefault="004B388B" w:rsidP="004B388B">
      <w:pPr>
        <w:pStyle w:val="21"/>
        <w:spacing w:line="276" w:lineRule="auto"/>
        <w:ind w:firstLine="709"/>
        <w:rPr>
          <w:sz w:val="20"/>
        </w:rPr>
      </w:pPr>
      <w:r>
        <w:rPr>
          <w:sz w:val="20"/>
        </w:rPr>
        <w:t>Таблица 6</w:t>
      </w:r>
    </w:p>
    <w:p w:rsidR="004B388B" w:rsidRDefault="004B388B" w:rsidP="004B388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04"/>
        <w:gridCol w:w="1703"/>
        <w:gridCol w:w="1733"/>
        <w:gridCol w:w="2447"/>
        <w:gridCol w:w="2084"/>
      </w:tblGrid>
      <w:tr w:rsidR="004B388B" w:rsidRPr="00CF23D5" w:rsidTr="00FD5E61">
        <w:tc>
          <w:tcPr>
            <w:tcW w:w="1804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 xml:space="preserve">Неисправность </w:t>
            </w:r>
          </w:p>
        </w:tc>
        <w:tc>
          <w:tcPr>
            <w:tcW w:w="3436" w:type="dxa"/>
            <w:gridSpan w:val="2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Возможная причина</w:t>
            </w:r>
          </w:p>
        </w:tc>
        <w:tc>
          <w:tcPr>
            <w:tcW w:w="2447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084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Метод устранения</w:t>
            </w:r>
          </w:p>
        </w:tc>
      </w:tr>
      <w:tr w:rsidR="00CF23D5" w:rsidRPr="00CF23D5" w:rsidTr="00FD5E61">
        <w:tc>
          <w:tcPr>
            <w:tcW w:w="1804" w:type="dxa"/>
            <w:vMerge w:val="restart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1703" w:type="dxa"/>
            <w:vMerge w:val="restart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поплавковый датчик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Слейте воду из бачка, вытащите электронную</w:t>
            </w:r>
          </w:p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плату и проверьте целостность цепи датчика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 вопросу замены датчика уровня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обращайтесь в сервисный центр</w:t>
            </w:r>
          </w:p>
        </w:tc>
      </w:tr>
      <w:tr w:rsidR="00CF23D5" w:rsidRPr="00CF23D5" w:rsidTr="00FD5E61"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Засорился поплавковый датчик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Почистите датчик уровня. Если все равно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плохо работает, замените</w:t>
            </w:r>
          </w:p>
        </w:tc>
      </w:tr>
      <w:tr w:rsidR="00CF23D5" w:rsidRPr="00CF23D5" w:rsidTr="00FD5E61">
        <w:trPr>
          <w:trHeight w:val="427"/>
        </w:trPr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Merge w:val="restart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заливной клапан</w:t>
            </w:r>
          </w:p>
        </w:tc>
        <w:tc>
          <w:tcPr>
            <w:tcW w:w="2447" w:type="dxa"/>
            <w:vMerge w:val="restart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Вода не поступает в бачок даже после слива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всей воды из него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Замените клапан</w:t>
            </w:r>
          </w:p>
        </w:tc>
      </w:tr>
      <w:tr w:rsidR="00CF23D5" w:rsidRPr="00CF23D5" w:rsidTr="00FD5E61">
        <w:trPr>
          <w:trHeight w:val="427"/>
        </w:trPr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vMerge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Почистите датчик уровня. Если все равно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плохо работает, замените</w:t>
            </w:r>
          </w:p>
        </w:tc>
      </w:tr>
      <w:tr w:rsidR="00CF23D5" w:rsidRPr="00CF23D5" w:rsidTr="00FD5E61"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Другие</w:t>
            </w: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Кабели вентиляторов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отсоединились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Проверьте надежность соединение, сняв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крышку увлажнителя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Надежно подсоедините кабели к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контактам</w:t>
            </w:r>
          </w:p>
        </w:tc>
      </w:tr>
      <w:tr w:rsidR="00FD5E61" w:rsidRPr="00CF23D5" w:rsidTr="004568A6">
        <w:tc>
          <w:tcPr>
            <w:tcW w:w="1804" w:type="dxa"/>
            <w:vMerge w:val="restart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1703" w:type="dxa"/>
            <w:vMerge w:val="restart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Высокий уровень воды</w:t>
            </w:r>
          </w:p>
        </w:tc>
        <w:tc>
          <w:tcPr>
            <w:tcW w:w="1733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Засорился поплавковый датчик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Если вода в бачке доходит до уровня трубки, по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которой сливается избыток воды, отсоедините</w:t>
            </w:r>
          </w:p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разъем от платы контроллера и проверьте</w:t>
            </w:r>
          </w:p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целостность цепи датчика уровня</w:t>
            </w:r>
          </w:p>
        </w:tc>
        <w:tc>
          <w:tcPr>
            <w:tcW w:w="2084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Если есть обрыв цепи, обращайтесь в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сервисный центр по вопросу замены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датчика</w:t>
            </w:r>
          </w:p>
        </w:tc>
      </w:tr>
      <w:tr w:rsidR="00FD5E61" w:rsidRPr="00CF23D5" w:rsidTr="004568A6">
        <w:tc>
          <w:tcPr>
            <w:tcW w:w="1804" w:type="dxa"/>
            <w:vMerge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:rsidR="00FD5E61" w:rsidRPr="00CF23D5" w:rsidRDefault="00FD5E61" w:rsidP="00FD5E6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заливной клапан</w:t>
            </w:r>
          </w:p>
        </w:tc>
        <w:tc>
          <w:tcPr>
            <w:tcW w:w="2447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Вода продолжает заливаться в бачок даже после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выключения увлажнителя</w:t>
            </w:r>
          </w:p>
        </w:tc>
        <w:tc>
          <w:tcPr>
            <w:tcW w:w="2084" w:type="dxa"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Замените заливной клапан</w:t>
            </w:r>
          </w:p>
        </w:tc>
      </w:tr>
    </w:tbl>
    <w:p w:rsidR="00FD5E61" w:rsidRDefault="00FD5E61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3D000C" w:rsidRDefault="003D000C" w:rsidP="005761A3">
      <w:pPr>
        <w:pStyle w:val="21"/>
        <w:spacing w:line="360" w:lineRule="auto"/>
        <w:jc w:val="left"/>
        <w:rPr>
          <w:sz w:val="20"/>
        </w:rPr>
      </w:pPr>
    </w:p>
    <w:p w:rsidR="003D000C" w:rsidRPr="003D000C" w:rsidRDefault="003D000C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24770887"/>
      <w:r w:rsidRPr="003D000C">
        <w:rPr>
          <w:rFonts w:eastAsia="Arial Unicode MS"/>
          <w:b/>
          <w:bCs/>
          <w:szCs w:val="28"/>
        </w:rPr>
        <w:t>ТРАНСПОРТИРОВКА И ХРАНЕНИЕ</w:t>
      </w:r>
      <w:bookmarkEnd w:id="48"/>
    </w:p>
    <w:p w:rsidR="003D000C" w:rsidRPr="00626A94" w:rsidRDefault="003D000C" w:rsidP="003D000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9" w:name="_Toc85727955"/>
      <w:bookmarkStart w:id="50" w:name="_Ref86669856"/>
      <w:bookmarkStart w:id="51" w:name="_Ref89259675"/>
      <w:bookmarkStart w:id="52" w:name="_Toc124770888"/>
      <w:bookmarkStart w:id="53" w:name="трансп"/>
      <w:r>
        <w:rPr>
          <w:rFonts w:ascii="Times New Roman" w:hAnsi="Times New Roman"/>
          <w:b w:val="0"/>
          <w:sz w:val="22"/>
          <w:szCs w:val="22"/>
        </w:rPr>
        <w:t>12</w:t>
      </w:r>
      <w:r w:rsidRPr="00626A94">
        <w:rPr>
          <w:rFonts w:ascii="Times New Roman" w:hAnsi="Times New Roman"/>
          <w:b w:val="0"/>
          <w:sz w:val="22"/>
          <w:szCs w:val="22"/>
        </w:rPr>
        <w:t>.1 Транспортировка</w:t>
      </w:r>
      <w:bookmarkEnd w:id="49"/>
      <w:bookmarkEnd w:id="50"/>
      <w:bookmarkEnd w:id="51"/>
      <w:bookmarkEnd w:id="52"/>
    </w:p>
    <w:bookmarkEnd w:id="53"/>
    <w:p w:rsidR="003D000C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3D000C" w:rsidRPr="00DA6B05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Проверьте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состояние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увлажнителя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немедленно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уведомите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грузоперевозчика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письменном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виде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о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любых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выявленных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повреждениях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вследствие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небрежной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или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неправильной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транспортировки</w:t>
      </w:r>
      <w:r w:rsidR="00211385">
        <w:rPr>
          <w:sz w:val="22"/>
          <w:szCs w:val="22"/>
        </w:rPr>
        <w:t>.</w:t>
      </w:r>
    </w:p>
    <w:p w:rsidR="003D000C" w:rsidRPr="00DA6B05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Перед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вскрытием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упаковки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перевезите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увлажнитель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на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место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эксплуатации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соответствии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правилами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техники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безопасности</w:t>
      </w:r>
      <w:r>
        <w:rPr>
          <w:sz w:val="22"/>
          <w:szCs w:val="22"/>
        </w:rPr>
        <w:t xml:space="preserve"> </w:t>
      </w:r>
      <w:r w:rsidRPr="00DA6B05">
        <w:rPr>
          <w:sz w:val="22"/>
          <w:szCs w:val="22"/>
        </w:rPr>
        <w:t>(</w:t>
      </w:r>
      <w:r w:rsidRPr="00DA6B05">
        <w:rPr>
          <w:rFonts w:hint="eastAsia"/>
          <w:sz w:val="22"/>
          <w:szCs w:val="22"/>
        </w:rPr>
        <w:t>грузоподъемные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стропы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пропускаются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под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основанием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упаковки</w:t>
      </w:r>
    </w:p>
    <w:p w:rsidR="003D000C" w:rsidRPr="00DA6B05" w:rsidRDefault="003D000C" w:rsidP="003D000C">
      <w:pPr>
        <w:pStyle w:val="21"/>
        <w:spacing w:line="276" w:lineRule="auto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увлажнителя</w:t>
      </w:r>
      <w:r w:rsidR="00211385">
        <w:rPr>
          <w:sz w:val="22"/>
          <w:szCs w:val="22"/>
        </w:rPr>
        <w:t>).</w:t>
      </w:r>
    </w:p>
    <w:p w:rsidR="003D000C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Вскройте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картонную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коробку</w:t>
      </w:r>
      <w:r w:rsidRPr="00DA6B05">
        <w:rPr>
          <w:sz w:val="22"/>
          <w:szCs w:val="22"/>
        </w:rPr>
        <w:t xml:space="preserve">, </w:t>
      </w:r>
      <w:r w:rsidRPr="00DA6B05">
        <w:rPr>
          <w:rFonts w:hint="eastAsia"/>
          <w:sz w:val="22"/>
          <w:szCs w:val="22"/>
        </w:rPr>
        <w:t>вытащите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упаковочную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набивку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извлеките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увлажнитель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из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коробки</w:t>
      </w:r>
      <w:r>
        <w:rPr>
          <w:sz w:val="22"/>
          <w:szCs w:val="22"/>
        </w:rPr>
        <w:t>.</w:t>
      </w:r>
    </w:p>
    <w:p w:rsidR="003D000C" w:rsidRDefault="003D000C" w:rsidP="003D000C">
      <w:pPr>
        <w:jc w:val="center"/>
        <w:outlineLvl w:val="0"/>
        <w:rPr>
          <w:bCs/>
          <w:sz w:val="20"/>
          <w:szCs w:val="20"/>
        </w:rPr>
      </w:pPr>
    </w:p>
    <w:p w:rsidR="003D000C" w:rsidRPr="009262F8" w:rsidRDefault="003D000C" w:rsidP="003D000C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54" w:name="_Toc85529595"/>
      <w:bookmarkStart w:id="55" w:name="_Toc85727956"/>
      <w:bookmarkStart w:id="56" w:name="_Ref86669870"/>
      <w:bookmarkStart w:id="57" w:name="_Toc124770889"/>
      <w:bookmarkStart w:id="58" w:name="хранение"/>
      <w:r>
        <w:rPr>
          <w:rFonts w:ascii="Times New Roman" w:hAnsi="Times New Roman"/>
          <w:b w:val="0"/>
          <w:sz w:val="22"/>
          <w:szCs w:val="22"/>
        </w:rPr>
        <w:t>12</w:t>
      </w:r>
      <w:r w:rsidRPr="009262F8">
        <w:rPr>
          <w:rFonts w:ascii="Times New Roman" w:hAnsi="Times New Roman"/>
          <w:b w:val="0"/>
          <w:sz w:val="22"/>
          <w:szCs w:val="22"/>
        </w:rPr>
        <w:t>.2 Хранение</w:t>
      </w:r>
      <w:bookmarkEnd w:id="54"/>
      <w:bookmarkEnd w:id="55"/>
      <w:bookmarkEnd w:id="56"/>
      <w:bookmarkEnd w:id="57"/>
    </w:p>
    <w:bookmarkEnd w:id="58"/>
    <w:p w:rsidR="003D000C" w:rsidRPr="005E28D9" w:rsidRDefault="003D000C" w:rsidP="003D000C">
      <w:pPr>
        <w:outlineLvl w:val="0"/>
        <w:rPr>
          <w:b/>
          <w:sz w:val="22"/>
          <w:szCs w:val="22"/>
        </w:rPr>
      </w:pPr>
    </w:p>
    <w:p w:rsidR="003D000C" w:rsidRDefault="003D000C" w:rsidP="003D000C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3D000C" w:rsidRPr="00F05C20" w:rsidTr="004568A6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D000C" w:rsidRPr="00F05C20" w:rsidTr="004568A6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000C" w:rsidRPr="00F05C20" w:rsidTr="004568A6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1E45FC" w:rsidRPr="00CA297F" w:rsidRDefault="00CA297F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24770890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59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5642FA" w:rsidRDefault="005642FA" w:rsidP="008D3C6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9"/>
      <w:footerReference w:type="first" r:id="rId30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8A6" w:rsidRDefault="004568A6">
      <w:r>
        <w:separator/>
      </w:r>
    </w:p>
  </w:endnote>
  <w:endnote w:type="continuationSeparator" w:id="0">
    <w:p w:rsidR="004568A6" w:rsidRDefault="00456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8A6" w:rsidRDefault="004568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568A6" w:rsidRDefault="004568A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568A6" w:rsidRDefault="004568A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568A6" w:rsidRDefault="004568A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B7687E" w:rsidRDefault="00A74248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UU07</w:t>
                              </w:r>
                              <w:r w:rsidR="004568A6" w:rsidRPr="005124A6">
                                <w:rPr>
                                  <w:b/>
                                  <w:sz w:val="22"/>
                                  <w:szCs w:val="22"/>
                                </w:rPr>
                                <w:t>DD0000</w:t>
                              </w:r>
                              <w:r w:rsidR="004568A6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ED1531" w:rsidRDefault="004568A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1C7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ED1531" w:rsidRDefault="004568A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8A6" w:rsidRPr="00961F53" w:rsidRDefault="004568A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8A6" w:rsidRPr="006B76DC" w:rsidRDefault="004568A6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АДИАБАТИЧЕСКИЙ УЛЬТРАЗВУКОВОЙ УВЛАЖНИТЕЛЬ</w:t>
                              </w:r>
                            </w:p>
                            <w:p w:rsidR="004568A6" w:rsidRDefault="004568A6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4568A6" w:rsidRDefault="00A7424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UU07</w:t>
                              </w:r>
                              <w:r w:rsidR="004568A6" w:rsidRPr="005124A6">
                                <w:rPr>
                                  <w:b/>
                                  <w:sz w:val="20"/>
                                  <w:szCs w:val="20"/>
                                </w:rPr>
                                <w:t>DD0000</w:t>
                              </w:r>
                            </w:p>
                            <w:p w:rsidR="004568A6" w:rsidRPr="00B160C5" w:rsidRDefault="004568A6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4568A6" w:rsidRPr="00613EFB" w:rsidRDefault="004568A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568A6" w:rsidRPr="00B7687E" w:rsidRDefault="00A74248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UU07</w:t>
                        </w:r>
                        <w:r w:rsidR="004568A6" w:rsidRPr="005124A6">
                          <w:rPr>
                            <w:b/>
                            <w:sz w:val="22"/>
                            <w:szCs w:val="22"/>
                          </w:rPr>
                          <w:t>DD0000</w:t>
                        </w:r>
                        <w:r w:rsidR="004568A6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568A6" w:rsidRPr="00ED1531" w:rsidRDefault="004568A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11C7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568A6" w:rsidRPr="00ED1531" w:rsidRDefault="004568A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568A6" w:rsidRPr="00961F53" w:rsidRDefault="004568A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568A6" w:rsidRPr="006B76DC" w:rsidRDefault="004568A6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АДИАБАТИЧЕСКИЙ УЛЬТРАЗВУКОВОЙ УВЛАЖНИТЕЛЬ</w:t>
                        </w:r>
                      </w:p>
                      <w:p w:rsidR="004568A6" w:rsidRDefault="004568A6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4568A6" w:rsidRDefault="00A7424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UU07</w:t>
                        </w:r>
                        <w:r w:rsidR="004568A6" w:rsidRPr="005124A6">
                          <w:rPr>
                            <w:b/>
                            <w:sz w:val="20"/>
                            <w:szCs w:val="20"/>
                          </w:rPr>
                          <w:t>DD0000</w:t>
                        </w:r>
                      </w:p>
                      <w:p w:rsidR="004568A6" w:rsidRPr="00B160C5" w:rsidRDefault="004568A6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4568A6" w:rsidRPr="00613EFB" w:rsidRDefault="004568A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AF301F" w:rsidRDefault="004568A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1C7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ED4E00" w:rsidRDefault="00A74248" w:rsidP="007C48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UU07</w:t>
                              </w:r>
                              <w:r w:rsidR="004568A6" w:rsidRPr="007C48E7">
                                <w:rPr>
                                  <w:b/>
                                  <w:sz w:val="22"/>
                                  <w:szCs w:val="22"/>
                                </w:rPr>
                                <w:t>DD0000</w:t>
                              </w:r>
                              <w:r w:rsidR="004568A6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568A6" w:rsidRPr="00C23BB2" w:rsidRDefault="004568A6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568A6" w:rsidRPr="00EC2FF5" w:rsidRDefault="004568A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568A6" w:rsidRPr="00AF301F" w:rsidRDefault="004568A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11C7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568A6" w:rsidRPr="00ED4E00" w:rsidRDefault="00A74248" w:rsidP="007C48E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UU07</w:t>
                        </w:r>
                        <w:r w:rsidR="004568A6" w:rsidRPr="007C48E7">
                          <w:rPr>
                            <w:b/>
                            <w:sz w:val="22"/>
                            <w:szCs w:val="22"/>
                          </w:rPr>
                          <w:t>DD0000</w:t>
                        </w:r>
                        <w:r w:rsidR="004568A6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568A6" w:rsidRPr="00C23BB2" w:rsidRDefault="004568A6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568A6" w:rsidRPr="00EC2FF5" w:rsidRDefault="004568A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AF301F" w:rsidRDefault="004568A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1C7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ED4E00" w:rsidRDefault="00A7424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UU07</w:t>
                              </w:r>
                              <w:r w:rsidR="004568A6" w:rsidRPr="007C48E7">
                                <w:rPr>
                                  <w:b/>
                                  <w:sz w:val="22"/>
                                  <w:szCs w:val="22"/>
                                </w:rPr>
                                <w:t>DD0000</w:t>
                              </w:r>
                              <w:r w:rsidR="004568A6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568A6" w:rsidRPr="0021626D" w:rsidRDefault="004568A6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568A6" w:rsidRPr="00AF301F" w:rsidRDefault="004568A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11C7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568A6" w:rsidRPr="00ED4E00" w:rsidRDefault="00A7424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UU07</w:t>
                        </w:r>
                        <w:r w:rsidR="004568A6" w:rsidRPr="007C48E7">
                          <w:rPr>
                            <w:b/>
                            <w:sz w:val="22"/>
                            <w:szCs w:val="22"/>
                          </w:rPr>
                          <w:t>DD0000</w:t>
                        </w:r>
                        <w:r w:rsidR="004568A6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568A6" w:rsidRPr="0021626D" w:rsidRDefault="004568A6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8A6" w:rsidRDefault="004568A6">
      <w:r>
        <w:separator/>
      </w:r>
    </w:p>
  </w:footnote>
  <w:footnote w:type="continuationSeparator" w:id="0">
    <w:p w:rsidR="004568A6" w:rsidRDefault="00456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8A6" w:rsidRDefault="004568A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1A68"/>
    <w:multiLevelType w:val="hybridMultilevel"/>
    <w:tmpl w:val="7BF0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802695"/>
    <w:multiLevelType w:val="hybridMultilevel"/>
    <w:tmpl w:val="922890B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6EB029F4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hdrShapeDefaults>
    <o:shapedefaults v:ext="edit" spidmax="218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D00"/>
    <w:rsid w:val="000120D4"/>
    <w:rsid w:val="000141AA"/>
    <w:rsid w:val="00015508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3A6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87BD2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E6411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686F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42106"/>
    <w:rsid w:val="0014488C"/>
    <w:rsid w:val="00151252"/>
    <w:rsid w:val="001537C4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1F71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46D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313D"/>
    <w:rsid w:val="00204176"/>
    <w:rsid w:val="0020734A"/>
    <w:rsid w:val="00211385"/>
    <w:rsid w:val="002126A7"/>
    <w:rsid w:val="00212791"/>
    <w:rsid w:val="00214D4D"/>
    <w:rsid w:val="0021626D"/>
    <w:rsid w:val="00216ED8"/>
    <w:rsid w:val="00217EC0"/>
    <w:rsid w:val="00220701"/>
    <w:rsid w:val="00220DB7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1A33"/>
    <w:rsid w:val="00303638"/>
    <w:rsid w:val="00304CCB"/>
    <w:rsid w:val="003066A5"/>
    <w:rsid w:val="00307A79"/>
    <w:rsid w:val="00310408"/>
    <w:rsid w:val="00311219"/>
    <w:rsid w:val="00312268"/>
    <w:rsid w:val="003204A4"/>
    <w:rsid w:val="00321CE1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A68B1"/>
    <w:rsid w:val="003B1D6F"/>
    <w:rsid w:val="003B7B77"/>
    <w:rsid w:val="003C165B"/>
    <w:rsid w:val="003D000C"/>
    <w:rsid w:val="003D0C92"/>
    <w:rsid w:val="003D13A1"/>
    <w:rsid w:val="003D55AE"/>
    <w:rsid w:val="003D5A18"/>
    <w:rsid w:val="003E02FC"/>
    <w:rsid w:val="003E3AD4"/>
    <w:rsid w:val="003E4C0A"/>
    <w:rsid w:val="003F28A1"/>
    <w:rsid w:val="003F2BC4"/>
    <w:rsid w:val="003F5D91"/>
    <w:rsid w:val="003F759B"/>
    <w:rsid w:val="004106D7"/>
    <w:rsid w:val="00410EC8"/>
    <w:rsid w:val="00411639"/>
    <w:rsid w:val="00414963"/>
    <w:rsid w:val="0041528E"/>
    <w:rsid w:val="004158E2"/>
    <w:rsid w:val="0041611C"/>
    <w:rsid w:val="00423512"/>
    <w:rsid w:val="00430C04"/>
    <w:rsid w:val="00437185"/>
    <w:rsid w:val="00441427"/>
    <w:rsid w:val="00441553"/>
    <w:rsid w:val="004501DF"/>
    <w:rsid w:val="004502D6"/>
    <w:rsid w:val="004552E4"/>
    <w:rsid w:val="00455E74"/>
    <w:rsid w:val="004568A6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A41CB"/>
    <w:rsid w:val="004A6CE1"/>
    <w:rsid w:val="004B25C2"/>
    <w:rsid w:val="004B35A4"/>
    <w:rsid w:val="004B388B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24A6"/>
    <w:rsid w:val="00515C41"/>
    <w:rsid w:val="00515C78"/>
    <w:rsid w:val="00516150"/>
    <w:rsid w:val="00520C01"/>
    <w:rsid w:val="00525949"/>
    <w:rsid w:val="00531B53"/>
    <w:rsid w:val="0053694F"/>
    <w:rsid w:val="005373DB"/>
    <w:rsid w:val="00537785"/>
    <w:rsid w:val="005411CB"/>
    <w:rsid w:val="00543095"/>
    <w:rsid w:val="005434A3"/>
    <w:rsid w:val="0054595A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B7B5F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0251"/>
    <w:rsid w:val="00601691"/>
    <w:rsid w:val="00601705"/>
    <w:rsid w:val="006034EB"/>
    <w:rsid w:val="0060423E"/>
    <w:rsid w:val="006070F9"/>
    <w:rsid w:val="006078DB"/>
    <w:rsid w:val="00613F0A"/>
    <w:rsid w:val="00615E65"/>
    <w:rsid w:val="00616764"/>
    <w:rsid w:val="00617376"/>
    <w:rsid w:val="00634677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7202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2300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1C0E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879"/>
    <w:rsid w:val="0070650B"/>
    <w:rsid w:val="00711C70"/>
    <w:rsid w:val="00712093"/>
    <w:rsid w:val="00717E6A"/>
    <w:rsid w:val="0072000D"/>
    <w:rsid w:val="007218A6"/>
    <w:rsid w:val="0072268B"/>
    <w:rsid w:val="0073406F"/>
    <w:rsid w:val="00735047"/>
    <w:rsid w:val="007354CD"/>
    <w:rsid w:val="0074177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0D2F"/>
    <w:rsid w:val="007C2561"/>
    <w:rsid w:val="007C48E7"/>
    <w:rsid w:val="007D01EE"/>
    <w:rsid w:val="007D2F3E"/>
    <w:rsid w:val="007D349B"/>
    <w:rsid w:val="007D3608"/>
    <w:rsid w:val="007D3C3B"/>
    <w:rsid w:val="007D3C4D"/>
    <w:rsid w:val="007D6CCA"/>
    <w:rsid w:val="007E2C88"/>
    <w:rsid w:val="007E3705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5A22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56730"/>
    <w:rsid w:val="00867F74"/>
    <w:rsid w:val="00873343"/>
    <w:rsid w:val="008735C8"/>
    <w:rsid w:val="00873F1B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2517"/>
    <w:rsid w:val="008A4FB2"/>
    <w:rsid w:val="008A504E"/>
    <w:rsid w:val="008A5CBB"/>
    <w:rsid w:val="008B02BB"/>
    <w:rsid w:val="008B5D4C"/>
    <w:rsid w:val="008B6917"/>
    <w:rsid w:val="008C0B53"/>
    <w:rsid w:val="008C4C53"/>
    <w:rsid w:val="008C7D1F"/>
    <w:rsid w:val="008D09DC"/>
    <w:rsid w:val="008D0BF2"/>
    <w:rsid w:val="008D3C67"/>
    <w:rsid w:val="008D4D92"/>
    <w:rsid w:val="008D5C7C"/>
    <w:rsid w:val="008E0B73"/>
    <w:rsid w:val="008E126B"/>
    <w:rsid w:val="008E2C5E"/>
    <w:rsid w:val="008E33F4"/>
    <w:rsid w:val="008F1164"/>
    <w:rsid w:val="008F2226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5977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74"/>
    <w:rsid w:val="00961EF0"/>
    <w:rsid w:val="00961F53"/>
    <w:rsid w:val="0096270C"/>
    <w:rsid w:val="00964391"/>
    <w:rsid w:val="0096571C"/>
    <w:rsid w:val="009664A9"/>
    <w:rsid w:val="00972418"/>
    <w:rsid w:val="00972823"/>
    <w:rsid w:val="0097670D"/>
    <w:rsid w:val="00982BB4"/>
    <w:rsid w:val="00984D44"/>
    <w:rsid w:val="00985AEE"/>
    <w:rsid w:val="00992B3E"/>
    <w:rsid w:val="00993082"/>
    <w:rsid w:val="00994EA7"/>
    <w:rsid w:val="009A063F"/>
    <w:rsid w:val="009A0CFE"/>
    <w:rsid w:val="009A678C"/>
    <w:rsid w:val="009A6F3B"/>
    <w:rsid w:val="009B168A"/>
    <w:rsid w:val="009B1EC5"/>
    <w:rsid w:val="009B236D"/>
    <w:rsid w:val="009B6F0C"/>
    <w:rsid w:val="009C0126"/>
    <w:rsid w:val="009C02A1"/>
    <w:rsid w:val="009C3D6E"/>
    <w:rsid w:val="009C5B8B"/>
    <w:rsid w:val="009C63A4"/>
    <w:rsid w:val="009D22EC"/>
    <w:rsid w:val="009D300F"/>
    <w:rsid w:val="009D4342"/>
    <w:rsid w:val="009D5B4E"/>
    <w:rsid w:val="009D5F49"/>
    <w:rsid w:val="009D75C2"/>
    <w:rsid w:val="009D7B90"/>
    <w:rsid w:val="009E0337"/>
    <w:rsid w:val="009E0CAB"/>
    <w:rsid w:val="009E65AC"/>
    <w:rsid w:val="009F10F1"/>
    <w:rsid w:val="009F65B2"/>
    <w:rsid w:val="009F6B12"/>
    <w:rsid w:val="00A02ACE"/>
    <w:rsid w:val="00A02BBA"/>
    <w:rsid w:val="00A051A2"/>
    <w:rsid w:val="00A061CE"/>
    <w:rsid w:val="00A12F11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760"/>
    <w:rsid w:val="00A45D7D"/>
    <w:rsid w:val="00A467A0"/>
    <w:rsid w:val="00A6475E"/>
    <w:rsid w:val="00A66853"/>
    <w:rsid w:val="00A66DAA"/>
    <w:rsid w:val="00A700AE"/>
    <w:rsid w:val="00A7291A"/>
    <w:rsid w:val="00A73A0B"/>
    <w:rsid w:val="00A74248"/>
    <w:rsid w:val="00A77C4B"/>
    <w:rsid w:val="00A87BD4"/>
    <w:rsid w:val="00A940E2"/>
    <w:rsid w:val="00A947BA"/>
    <w:rsid w:val="00A975E8"/>
    <w:rsid w:val="00AA1920"/>
    <w:rsid w:val="00AA25E9"/>
    <w:rsid w:val="00AA49DF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C7C50"/>
    <w:rsid w:val="00AD02A8"/>
    <w:rsid w:val="00AD1917"/>
    <w:rsid w:val="00AD3509"/>
    <w:rsid w:val="00AD5E57"/>
    <w:rsid w:val="00AE0B25"/>
    <w:rsid w:val="00AE13AE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AF7DFA"/>
    <w:rsid w:val="00B02AA8"/>
    <w:rsid w:val="00B07116"/>
    <w:rsid w:val="00B12C58"/>
    <w:rsid w:val="00B14EA0"/>
    <w:rsid w:val="00B14F7A"/>
    <w:rsid w:val="00B160C5"/>
    <w:rsid w:val="00B169DD"/>
    <w:rsid w:val="00B209F8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2A7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5DAA"/>
    <w:rsid w:val="00BE619C"/>
    <w:rsid w:val="00BE7F4F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08D"/>
    <w:rsid w:val="00C254C9"/>
    <w:rsid w:val="00C25B46"/>
    <w:rsid w:val="00C2699D"/>
    <w:rsid w:val="00C3102D"/>
    <w:rsid w:val="00C34708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0E85"/>
    <w:rsid w:val="00C817E2"/>
    <w:rsid w:val="00C83A2F"/>
    <w:rsid w:val="00C85720"/>
    <w:rsid w:val="00C878DF"/>
    <w:rsid w:val="00C87EF5"/>
    <w:rsid w:val="00C87F09"/>
    <w:rsid w:val="00C90D17"/>
    <w:rsid w:val="00C9260D"/>
    <w:rsid w:val="00C93472"/>
    <w:rsid w:val="00C9369E"/>
    <w:rsid w:val="00C93D3A"/>
    <w:rsid w:val="00C94D18"/>
    <w:rsid w:val="00C94FF6"/>
    <w:rsid w:val="00C9592F"/>
    <w:rsid w:val="00C9664C"/>
    <w:rsid w:val="00C9765C"/>
    <w:rsid w:val="00CA10A9"/>
    <w:rsid w:val="00CA15C0"/>
    <w:rsid w:val="00CA297F"/>
    <w:rsid w:val="00CA339C"/>
    <w:rsid w:val="00CA4E08"/>
    <w:rsid w:val="00CA5881"/>
    <w:rsid w:val="00CA63D0"/>
    <w:rsid w:val="00CB02CF"/>
    <w:rsid w:val="00CB085B"/>
    <w:rsid w:val="00CB1861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CF23D5"/>
    <w:rsid w:val="00D00B1D"/>
    <w:rsid w:val="00D01652"/>
    <w:rsid w:val="00D02C8E"/>
    <w:rsid w:val="00D03CA1"/>
    <w:rsid w:val="00D0428C"/>
    <w:rsid w:val="00D07290"/>
    <w:rsid w:val="00D12314"/>
    <w:rsid w:val="00D142E1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776D7"/>
    <w:rsid w:val="00D8488E"/>
    <w:rsid w:val="00D8643F"/>
    <w:rsid w:val="00D87D8A"/>
    <w:rsid w:val="00D9193C"/>
    <w:rsid w:val="00D94429"/>
    <w:rsid w:val="00D97C02"/>
    <w:rsid w:val="00DA0A55"/>
    <w:rsid w:val="00DA1947"/>
    <w:rsid w:val="00DA211A"/>
    <w:rsid w:val="00DA234E"/>
    <w:rsid w:val="00DA32DF"/>
    <w:rsid w:val="00DA4B48"/>
    <w:rsid w:val="00DA4E1F"/>
    <w:rsid w:val="00DA6B05"/>
    <w:rsid w:val="00DB04AF"/>
    <w:rsid w:val="00DB3F06"/>
    <w:rsid w:val="00DB6279"/>
    <w:rsid w:val="00DC0F14"/>
    <w:rsid w:val="00DC22F2"/>
    <w:rsid w:val="00DC2751"/>
    <w:rsid w:val="00DC3760"/>
    <w:rsid w:val="00DC3FC7"/>
    <w:rsid w:val="00DC42C5"/>
    <w:rsid w:val="00DC56ED"/>
    <w:rsid w:val="00DD13E8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22A0"/>
    <w:rsid w:val="00E22F5B"/>
    <w:rsid w:val="00E23B3E"/>
    <w:rsid w:val="00E23C9D"/>
    <w:rsid w:val="00E24807"/>
    <w:rsid w:val="00E24ED7"/>
    <w:rsid w:val="00E30942"/>
    <w:rsid w:val="00E332D8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C42"/>
    <w:rsid w:val="00E83E4F"/>
    <w:rsid w:val="00E90897"/>
    <w:rsid w:val="00E912AA"/>
    <w:rsid w:val="00E91B22"/>
    <w:rsid w:val="00E920BC"/>
    <w:rsid w:val="00E957B6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264F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9ED"/>
    <w:rsid w:val="00F15E70"/>
    <w:rsid w:val="00F1629E"/>
    <w:rsid w:val="00F24977"/>
    <w:rsid w:val="00F26C22"/>
    <w:rsid w:val="00F27670"/>
    <w:rsid w:val="00F3306D"/>
    <w:rsid w:val="00F34B3F"/>
    <w:rsid w:val="00F36C84"/>
    <w:rsid w:val="00F437C0"/>
    <w:rsid w:val="00F43E3E"/>
    <w:rsid w:val="00F451D3"/>
    <w:rsid w:val="00F45C4C"/>
    <w:rsid w:val="00F46DA1"/>
    <w:rsid w:val="00F51E1D"/>
    <w:rsid w:val="00F5255C"/>
    <w:rsid w:val="00F55F7B"/>
    <w:rsid w:val="00F57CC0"/>
    <w:rsid w:val="00F622C9"/>
    <w:rsid w:val="00F62AE1"/>
    <w:rsid w:val="00F643C0"/>
    <w:rsid w:val="00F675E0"/>
    <w:rsid w:val="00F74593"/>
    <w:rsid w:val="00F7656C"/>
    <w:rsid w:val="00F81750"/>
    <w:rsid w:val="00F817D9"/>
    <w:rsid w:val="00F83CA5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6796"/>
    <w:rsid w:val="00FB7118"/>
    <w:rsid w:val="00FC0C6E"/>
    <w:rsid w:val="00FC33B7"/>
    <w:rsid w:val="00FC56BB"/>
    <w:rsid w:val="00FC6D6C"/>
    <w:rsid w:val="00FD298C"/>
    <w:rsid w:val="00FD5E61"/>
    <w:rsid w:val="00FD7011"/>
    <w:rsid w:val="00FE08C8"/>
    <w:rsid w:val="00FE481F"/>
    <w:rsid w:val="00FE4C04"/>
    <w:rsid w:val="00FE742D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3"/>
    <o:shapelayout v:ext="edit">
      <o:idmap v:ext="edit" data="1"/>
    </o:shapelayout>
  </w:shapeDefaults>
  <w:decimalSymbol w:val=","/>
  <w:listSeparator w:val=";"/>
  <w14:docId w14:val="34B19DE8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carelrussia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emf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CE268-7828-44F7-A1A5-62E4CCD86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967A4A45</Template>
  <TotalTime>8</TotalTime>
  <Pages>22</Pages>
  <Words>3976</Words>
  <Characters>22668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</cp:revision>
  <cp:lastPrinted>2021-03-26T08:29:00Z</cp:lastPrinted>
  <dcterms:created xsi:type="dcterms:W3CDTF">2023-01-24T09:49:00Z</dcterms:created>
  <dcterms:modified xsi:type="dcterms:W3CDTF">2024-03-21T21:34:00Z</dcterms:modified>
</cp:coreProperties>
</file>