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f0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376"/>
      </w:tblGrid>
      <w:tr w:rsidR="00663BA6" w:rsidTr="00663BA6">
        <w:tc>
          <w:tcPr>
            <w:tcW w:w="2376" w:type="dxa"/>
          </w:tcPr>
          <w:p w:rsidR="00663BA6" w:rsidRPr="002A3126" w:rsidRDefault="002A3126" w:rsidP="002A3126">
            <w:pPr>
              <w:jc w:val="center"/>
              <w:rPr>
                <w:b/>
                <w:sz w:val="22"/>
                <w:szCs w:val="22"/>
              </w:rPr>
            </w:pPr>
            <w:r w:rsidRPr="002A3126">
              <w:rPr>
                <w:rStyle w:val="left"/>
                <w:rFonts w:eastAsiaTheme="majorEastAsia"/>
                <w:b/>
                <w:color w:val="000000"/>
                <w:sz w:val="20"/>
                <w:szCs w:val="20"/>
              </w:rPr>
              <w:t>28.25.12.190</w:t>
            </w:r>
          </w:p>
        </w:tc>
      </w:tr>
      <w:tr w:rsidR="00663BA6" w:rsidTr="00663BA6">
        <w:tc>
          <w:tcPr>
            <w:tcW w:w="2376" w:type="dxa"/>
          </w:tcPr>
          <w:p w:rsidR="00663BA6" w:rsidRPr="001A6BBE" w:rsidRDefault="00663BA6" w:rsidP="009E0CAB">
            <w:pPr>
              <w:widowControl w:val="0"/>
              <w:tabs>
                <w:tab w:val="left" w:pos="3969"/>
                <w:tab w:val="left" w:pos="7088"/>
              </w:tabs>
              <w:suppressAutoHyphens/>
              <w:jc w:val="center"/>
              <w:rPr>
                <w:sz w:val="20"/>
                <w:szCs w:val="20"/>
              </w:rPr>
            </w:pPr>
            <w:r w:rsidRPr="001A6BBE">
              <w:rPr>
                <w:sz w:val="20"/>
                <w:szCs w:val="20"/>
                <w:lang w:val="en-US"/>
              </w:rPr>
              <w:t>(</w:t>
            </w:r>
            <w:r w:rsidR="00880B6C" w:rsidRPr="007C2003">
              <w:rPr>
                <w:sz w:val="20"/>
                <w:szCs w:val="20"/>
              </w:rPr>
              <w:t>код продукции)</w:t>
            </w:r>
          </w:p>
        </w:tc>
      </w:tr>
    </w:tbl>
    <w:p w:rsidR="00371DD6" w:rsidRPr="00663BA6" w:rsidRDefault="00371DD6" w:rsidP="00663BA6">
      <w:pPr>
        <w:widowControl w:val="0"/>
        <w:tabs>
          <w:tab w:val="left" w:pos="3969"/>
          <w:tab w:val="left" w:pos="7088"/>
        </w:tabs>
        <w:suppressAutoHyphens/>
        <w:rPr>
          <w:b/>
          <w:szCs w:val="28"/>
          <w:u w:val="single"/>
          <w:lang w:val="en-US"/>
        </w:rPr>
      </w:pPr>
    </w:p>
    <w:p w:rsidR="00371DD6" w:rsidRDefault="00371DD6" w:rsidP="009148F2">
      <w:pPr>
        <w:widowControl w:val="0"/>
        <w:tabs>
          <w:tab w:val="left" w:pos="3969"/>
          <w:tab w:val="left" w:pos="7088"/>
        </w:tabs>
        <w:suppressAutoHyphens/>
        <w:spacing w:line="360" w:lineRule="auto"/>
        <w:jc w:val="center"/>
        <w:rPr>
          <w:szCs w:val="28"/>
        </w:rPr>
      </w:pPr>
    </w:p>
    <w:p w:rsidR="00810B70" w:rsidRDefault="00616764" w:rsidP="009148F2">
      <w:pPr>
        <w:widowControl w:val="0"/>
        <w:tabs>
          <w:tab w:val="left" w:pos="3969"/>
          <w:tab w:val="left" w:pos="7088"/>
        </w:tabs>
        <w:suppressAutoHyphens/>
        <w:spacing w:line="360" w:lineRule="auto"/>
        <w:jc w:val="center"/>
        <w:rPr>
          <w:szCs w:val="28"/>
        </w:rPr>
      </w:pPr>
      <w:r>
        <w:rPr>
          <w:noProof/>
          <w:szCs w:val="28"/>
        </w:rPr>
        <w:drawing>
          <wp:inline distT="0" distB="0" distL="0" distR="0">
            <wp:extent cx="4565363" cy="1466850"/>
            <wp:effectExtent l="0" t="0" r="6985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logo_Carel_grey_new.jp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88197" cy="147418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F254D" w:rsidRDefault="00BF254D" w:rsidP="009148F2">
      <w:pPr>
        <w:widowControl w:val="0"/>
        <w:tabs>
          <w:tab w:val="left" w:pos="3969"/>
          <w:tab w:val="left" w:pos="7088"/>
        </w:tabs>
        <w:suppressAutoHyphens/>
        <w:spacing w:line="360" w:lineRule="auto"/>
        <w:jc w:val="center"/>
        <w:rPr>
          <w:szCs w:val="28"/>
        </w:rPr>
      </w:pPr>
    </w:p>
    <w:p w:rsidR="00BF254D" w:rsidRDefault="00BF254D" w:rsidP="009148F2">
      <w:pPr>
        <w:widowControl w:val="0"/>
        <w:tabs>
          <w:tab w:val="left" w:pos="3969"/>
          <w:tab w:val="left" w:pos="7088"/>
        </w:tabs>
        <w:suppressAutoHyphens/>
        <w:spacing w:line="360" w:lineRule="auto"/>
        <w:jc w:val="center"/>
        <w:rPr>
          <w:szCs w:val="28"/>
        </w:rPr>
      </w:pPr>
    </w:p>
    <w:p w:rsidR="00BF254D" w:rsidRPr="00BF254D" w:rsidRDefault="00BF254D" w:rsidP="009148F2">
      <w:pPr>
        <w:widowControl w:val="0"/>
        <w:tabs>
          <w:tab w:val="left" w:pos="3969"/>
          <w:tab w:val="left" w:pos="7088"/>
        </w:tabs>
        <w:suppressAutoHyphens/>
        <w:spacing w:line="360" w:lineRule="auto"/>
        <w:jc w:val="center"/>
        <w:rPr>
          <w:szCs w:val="28"/>
        </w:rPr>
      </w:pPr>
    </w:p>
    <w:tbl>
      <w:tblPr>
        <w:tblStyle w:val="af0"/>
        <w:tblW w:w="8505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505"/>
      </w:tblGrid>
      <w:tr w:rsidR="00EB0EC2" w:rsidTr="008D7B13">
        <w:trPr>
          <w:jc w:val="center"/>
        </w:trPr>
        <w:tc>
          <w:tcPr>
            <w:tcW w:w="8505" w:type="dxa"/>
            <w:shd w:val="clear" w:color="auto" w:fill="auto"/>
          </w:tcPr>
          <w:p w:rsidR="00F15E70" w:rsidRPr="00B90A79" w:rsidRDefault="00234174" w:rsidP="00F15E70">
            <w:pPr>
              <w:autoSpaceDE w:val="0"/>
              <w:autoSpaceDN w:val="0"/>
              <w:adjustRightInd w:val="0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 xml:space="preserve">ПАРОВОЙ УВЛАЖНИТЕЛЬ </w:t>
            </w:r>
            <w:r w:rsidR="00053C72">
              <w:rPr>
                <w:b/>
                <w:szCs w:val="28"/>
              </w:rPr>
              <w:t xml:space="preserve">С </w:t>
            </w:r>
            <w:r w:rsidR="008D7B13">
              <w:rPr>
                <w:b/>
                <w:szCs w:val="28"/>
              </w:rPr>
              <w:t>ЭЛЕКТРОНАГРЕВАТЕЛЯМИ</w:t>
            </w:r>
            <w:r w:rsidR="00B90A79" w:rsidRPr="00B90A79">
              <w:rPr>
                <w:b/>
                <w:szCs w:val="28"/>
              </w:rPr>
              <w:t>,</w:t>
            </w:r>
          </w:p>
          <w:p w:rsidR="00515C41" w:rsidRPr="00234174" w:rsidRDefault="00AC78E0" w:rsidP="00F15E70">
            <w:pPr>
              <w:autoSpaceDE w:val="0"/>
              <w:autoSpaceDN w:val="0"/>
              <w:adjustRightInd w:val="0"/>
              <w:jc w:val="center"/>
              <w:rPr>
                <w:b/>
                <w:i/>
                <w:szCs w:val="28"/>
              </w:rPr>
            </w:pPr>
            <w:r>
              <w:rPr>
                <w:b/>
                <w:szCs w:val="28"/>
              </w:rPr>
              <w:t>ПРОМЫШЛЕННОГО</w:t>
            </w:r>
            <w:r w:rsidR="00972823">
              <w:rPr>
                <w:b/>
                <w:szCs w:val="28"/>
              </w:rPr>
              <w:t xml:space="preserve"> НАЗНАЧЕНИЯ</w:t>
            </w:r>
            <w:r w:rsidR="00B90A79" w:rsidRPr="00B90A79">
              <w:rPr>
                <w:b/>
                <w:szCs w:val="28"/>
              </w:rPr>
              <w:t>,</w:t>
            </w:r>
            <w:r w:rsidR="00972823">
              <w:rPr>
                <w:b/>
                <w:szCs w:val="28"/>
              </w:rPr>
              <w:t xml:space="preserve"> </w:t>
            </w:r>
            <w:r w:rsidR="00F177E6">
              <w:rPr>
                <w:b/>
                <w:szCs w:val="28"/>
              </w:rPr>
              <w:t>UR020HL004</w:t>
            </w:r>
          </w:p>
        </w:tc>
      </w:tr>
      <w:tr w:rsidR="00EB0EC2" w:rsidTr="008D7B13">
        <w:trPr>
          <w:jc w:val="center"/>
        </w:trPr>
        <w:tc>
          <w:tcPr>
            <w:tcW w:w="8505" w:type="dxa"/>
            <w:shd w:val="clear" w:color="auto" w:fill="auto"/>
          </w:tcPr>
          <w:p w:rsidR="00EB0EC2" w:rsidRPr="001A6BBE" w:rsidRDefault="00EB0EC2" w:rsidP="00EB0EC2">
            <w:pPr>
              <w:jc w:val="center"/>
              <w:rPr>
                <w:sz w:val="20"/>
                <w:szCs w:val="20"/>
              </w:rPr>
            </w:pPr>
            <w:r w:rsidRPr="001A6BBE">
              <w:rPr>
                <w:sz w:val="20"/>
                <w:szCs w:val="20"/>
              </w:rPr>
              <w:t>наименование и индекс изделия</w:t>
            </w:r>
          </w:p>
        </w:tc>
      </w:tr>
    </w:tbl>
    <w:p w:rsidR="00810B70" w:rsidRPr="00EB0EC2" w:rsidRDefault="00810B70" w:rsidP="00EB0EC2">
      <w:pPr>
        <w:spacing w:before="480" w:after="840"/>
        <w:rPr>
          <w:szCs w:val="28"/>
        </w:rPr>
        <w:sectPr w:rsidR="00810B70" w:rsidRPr="00EB0EC2" w:rsidSect="00D566EE">
          <w:headerReference w:type="even" r:id="rId9"/>
          <w:footerReference w:type="even" r:id="rId10"/>
          <w:footerReference w:type="default" r:id="rId11"/>
          <w:footerReference w:type="first" r:id="rId12"/>
          <w:pgSz w:w="11906" w:h="16838"/>
          <w:pgMar w:top="1134" w:right="707" w:bottom="1418" w:left="1276" w:header="709" w:footer="709" w:gutter="0"/>
          <w:cols w:space="708"/>
          <w:titlePg/>
          <w:docGrid w:linePitch="381"/>
        </w:sectPr>
      </w:pPr>
    </w:p>
    <w:p w:rsidR="00EB0EC2" w:rsidRDefault="00EB0EC2" w:rsidP="00EB0EC2">
      <w:pPr>
        <w:spacing w:line="360" w:lineRule="auto"/>
        <w:rPr>
          <w:szCs w:val="28"/>
        </w:rPr>
      </w:pPr>
    </w:p>
    <w:p w:rsidR="00EB0EC2" w:rsidRPr="001A6BBE" w:rsidRDefault="00EB0EC2" w:rsidP="00EB0EC2">
      <w:pPr>
        <w:spacing w:line="360" w:lineRule="auto"/>
        <w:jc w:val="center"/>
        <w:rPr>
          <w:szCs w:val="28"/>
        </w:rPr>
      </w:pPr>
      <w:r w:rsidRPr="001A6BBE">
        <w:rPr>
          <w:szCs w:val="28"/>
        </w:rPr>
        <w:t>Технический паспорт</w:t>
      </w:r>
    </w:p>
    <w:p w:rsidR="00EB0EC2" w:rsidRDefault="00EB0EC2" w:rsidP="00EB0EC2">
      <w:pPr>
        <w:spacing w:line="360" w:lineRule="auto"/>
        <w:jc w:val="center"/>
        <w:rPr>
          <w:szCs w:val="28"/>
        </w:rPr>
      </w:pPr>
    </w:p>
    <w:tbl>
      <w:tblPr>
        <w:tblStyle w:val="af0"/>
        <w:tblW w:w="2592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592"/>
      </w:tblGrid>
      <w:tr w:rsidR="00EB0EC2" w:rsidTr="0021626D">
        <w:trPr>
          <w:jc w:val="center"/>
        </w:trPr>
        <w:tc>
          <w:tcPr>
            <w:tcW w:w="2592" w:type="dxa"/>
            <w:shd w:val="clear" w:color="auto" w:fill="auto"/>
          </w:tcPr>
          <w:p w:rsidR="00EB0EC2" w:rsidRPr="00ED4E00" w:rsidRDefault="00F177E6" w:rsidP="004A14D0">
            <w:pPr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UR020HL004</w:t>
            </w:r>
            <w:r w:rsidR="00920081" w:rsidRPr="00920081">
              <w:rPr>
                <w:b/>
                <w:szCs w:val="28"/>
              </w:rPr>
              <w:t>.ПС</w:t>
            </w:r>
          </w:p>
        </w:tc>
      </w:tr>
      <w:tr w:rsidR="00EB0EC2" w:rsidTr="0021626D">
        <w:trPr>
          <w:jc w:val="center"/>
        </w:trPr>
        <w:tc>
          <w:tcPr>
            <w:tcW w:w="2592" w:type="dxa"/>
            <w:shd w:val="clear" w:color="auto" w:fill="auto"/>
          </w:tcPr>
          <w:p w:rsidR="00EB0EC2" w:rsidRPr="00CB28FB" w:rsidRDefault="00EB0EC2" w:rsidP="0009526F">
            <w:pPr>
              <w:jc w:val="center"/>
              <w:rPr>
                <w:sz w:val="20"/>
                <w:szCs w:val="20"/>
              </w:rPr>
            </w:pPr>
            <w:r w:rsidRPr="00CB28FB">
              <w:rPr>
                <w:sz w:val="20"/>
                <w:szCs w:val="20"/>
              </w:rPr>
              <w:t>наименование документа</w:t>
            </w:r>
          </w:p>
        </w:tc>
      </w:tr>
    </w:tbl>
    <w:p w:rsidR="00810B70" w:rsidRDefault="00810B70" w:rsidP="0067315B">
      <w:pPr>
        <w:spacing w:line="360" w:lineRule="auto"/>
        <w:rPr>
          <w:szCs w:val="28"/>
          <w:lang w:val="en-US"/>
        </w:rPr>
      </w:pPr>
    </w:p>
    <w:p w:rsidR="0067315B" w:rsidRPr="0067315B" w:rsidRDefault="0067315B" w:rsidP="0067315B">
      <w:pPr>
        <w:spacing w:line="360" w:lineRule="auto"/>
        <w:jc w:val="center"/>
        <w:rPr>
          <w:szCs w:val="28"/>
          <w:lang w:val="en-US"/>
        </w:rPr>
      </w:pPr>
      <w:r>
        <w:rPr>
          <w:noProof/>
          <w:szCs w:val="28"/>
        </w:rPr>
        <w:drawing>
          <wp:inline distT="0" distB="0" distL="0" distR="0" wp14:anchorId="6D9FD1ED" wp14:editId="2745635D">
            <wp:extent cx="719329" cy="719329"/>
            <wp:effectExtent l="0" t="0" r="5080" b="5080"/>
            <wp:docPr id="79" name="Рисунок 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еас.png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19329" cy="7193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10B70" w:rsidRPr="00985AEE" w:rsidRDefault="00810B70" w:rsidP="00810B70">
      <w:pPr>
        <w:spacing w:line="360" w:lineRule="auto"/>
        <w:ind w:firstLine="567"/>
        <w:jc w:val="center"/>
        <w:rPr>
          <w:szCs w:val="28"/>
          <w:lang w:val="en-US"/>
        </w:rPr>
      </w:pPr>
    </w:p>
    <w:p w:rsidR="00810B70" w:rsidRPr="00985AEE" w:rsidRDefault="00810B70" w:rsidP="00810B70">
      <w:pPr>
        <w:spacing w:line="360" w:lineRule="auto"/>
        <w:ind w:firstLine="567"/>
        <w:jc w:val="center"/>
        <w:rPr>
          <w:szCs w:val="28"/>
          <w:lang w:val="en-US"/>
        </w:rPr>
      </w:pPr>
    </w:p>
    <w:p w:rsidR="00515C41" w:rsidRDefault="00515C41" w:rsidP="00810B70">
      <w:pPr>
        <w:spacing w:line="360" w:lineRule="auto"/>
        <w:ind w:firstLine="567"/>
        <w:jc w:val="center"/>
        <w:rPr>
          <w:szCs w:val="28"/>
        </w:rPr>
      </w:pPr>
    </w:p>
    <w:p w:rsidR="00B16761" w:rsidRDefault="00B16761" w:rsidP="00810B70">
      <w:pPr>
        <w:spacing w:line="360" w:lineRule="auto"/>
        <w:ind w:firstLine="567"/>
        <w:jc w:val="center"/>
        <w:rPr>
          <w:szCs w:val="28"/>
        </w:rPr>
      </w:pPr>
    </w:p>
    <w:p w:rsidR="00B16761" w:rsidRPr="00B16761" w:rsidRDefault="00B16761" w:rsidP="00810B70">
      <w:pPr>
        <w:spacing w:line="360" w:lineRule="auto"/>
        <w:ind w:firstLine="567"/>
        <w:jc w:val="center"/>
        <w:rPr>
          <w:szCs w:val="28"/>
        </w:rPr>
      </w:pPr>
    </w:p>
    <w:p w:rsidR="002606AB" w:rsidRDefault="00B16761" w:rsidP="00053C72">
      <w:pPr>
        <w:spacing w:line="360" w:lineRule="auto"/>
        <w:jc w:val="center"/>
        <w:rPr>
          <w:szCs w:val="28"/>
          <w:lang w:val="en-US"/>
        </w:rPr>
      </w:pPr>
      <w:r>
        <w:rPr>
          <w:sz w:val="22"/>
          <w:szCs w:val="22"/>
        </w:rPr>
        <w:t>202</w:t>
      </w:r>
      <w:r w:rsidR="00272AEA">
        <w:rPr>
          <w:sz w:val="22"/>
          <w:szCs w:val="22"/>
        </w:rPr>
        <w:t>6</w:t>
      </w:r>
      <w:r w:rsidR="002606AB">
        <w:rPr>
          <w:szCs w:val="28"/>
          <w:lang w:val="en-US"/>
        </w:rPr>
        <w:br w:type="page"/>
      </w:r>
    </w:p>
    <w:p w:rsidR="00810B70" w:rsidRPr="007B3104" w:rsidRDefault="00810B70" w:rsidP="00810B70">
      <w:pPr>
        <w:spacing w:after="240" w:line="360" w:lineRule="auto"/>
        <w:ind w:firstLine="284"/>
        <w:jc w:val="center"/>
        <w:rPr>
          <w:b/>
          <w:sz w:val="22"/>
          <w:szCs w:val="22"/>
        </w:rPr>
      </w:pPr>
      <w:r w:rsidRPr="007B3104">
        <w:rPr>
          <w:b/>
          <w:sz w:val="22"/>
          <w:szCs w:val="22"/>
        </w:rPr>
        <w:lastRenderedPageBreak/>
        <w:t>СОДЕРЖАНИЕ</w:t>
      </w:r>
    </w:p>
    <w:p w:rsidR="007B3104" w:rsidRPr="007B3104" w:rsidRDefault="00810B70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r w:rsidRPr="007B3104">
        <w:rPr>
          <w:sz w:val="22"/>
          <w:szCs w:val="22"/>
        </w:rPr>
        <w:fldChar w:fldCharType="begin"/>
      </w:r>
      <w:r w:rsidRPr="007B3104">
        <w:rPr>
          <w:sz w:val="22"/>
          <w:szCs w:val="22"/>
        </w:rPr>
        <w:instrText xml:space="preserve"> TOC \o "1-3" \h \z \u </w:instrText>
      </w:r>
      <w:r w:rsidRPr="007B3104">
        <w:rPr>
          <w:sz w:val="22"/>
          <w:szCs w:val="22"/>
        </w:rPr>
        <w:fldChar w:fldCharType="separate"/>
      </w:r>
      <w:hyperlink w:anchor="_Toc102055672" w:history="1">
        <w:r w:rsidR="007B3104" w:rsidRPr="007B3104">
          <w:rPr>
            <w:rStyle w:val="ad"/>
            <w:b/>
            <w:bCs/>
            <w:noProof/>
            <w:sz w:val="22"/>
            <w:szCs w:val="22"/>
          </w:rPr>
          <w:t>1</w:t>
        </w:r>
        <w:r w:rsidR="007B3104" w:rsidRPr="007B3104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7B3104" w:rsidRPr="007B3104">
          <w:rPr>
            <w:rStyle w:val="ad"/>
            <w:b/>
            <w:noProof/>
            <w:sz w:val="22"/>
            <w:szCs w:val="22"/>
          </w:rPr>
          <w:t>ОСНОВНЫЕ СВЕДЕНИЯ ОБ ИЗДЕЛИИ</w:t>
        </w:r>
        <w:r w:rsidR="007B3104" w:rsidRPr="007B3104">
          <w:rPr>
            <w:noProof/>
            <w:webHidden/>
            <w:sz w:val="22"/>
            <w:szCs w:val="22"/>
          </w:rPr>
          <w:tab/>
        </w:r>
        <w:r w:rsidR="007B3104" w:rsidRPr="007B3104">
          <w:rPr>
            <w:noProof/>
            <w:webHidden/>
            <w:sz w:val="22"/>
            <w:szCs w:val="22"/>
          </w:rPr>
          <w:fldChar w:fldCharType="begin"/>
        </w:r>
        <w:r w:rsidR="007B3104" w:rsidRPr="007B3104">
          <w:rPr>
            <w:noProof/>
            <w:webHidden/>
            <w:sz w:val="22"/>
            <w:szCs w:val="22"/>
          </w:rPr>
          <w:instrText xml:space="preserve"> PAGEREF _Toc102055672 \h </w:instrText>
        </w:r>
        <w:r w:rsidR="007B3104" w:rsidRPr="007B3104">
          <w:rPr>
            <w:noProof/>
            <w:webHidden/>
            <w:sz w:val="22"/>
            <w:szCs w:val="22"/>
          </w:rPr>
        </w:r>
        <w:r w:rsidR="007B3104" w:rsidRPr="007B3104">
          <w:rPr>
            <w:noProof/>
            <w:webHidden/>
            <w:sz w:val="22"/>
            <w:szCs w:val="22"/>
          </w:rPr>
          <w:fldChar w:fldCharType="separate"/>
        </w:r>
        <w:r w:rsidR="00EE0A01">
          <w:rPr>
            <w:noProof/>
            <w:webHidden/>
            <w:sz w:val="22"/>
            <w:szCs w:val="22"/>
          </w:rPr>
          <w:t>3</w:t>
        </w:r>
        <w:r w:rsidR="007B3104" w:rsidRPr="007B3104">
          <w:rPr>
            <w:noProof/>
            <w:webHidden/>
            <w:sz w:val="22"/>
            <w:szCs w:val="22"/>
          </w:rPr>
          <w:fldChar w:fldCharType="end"/>
        </w:r>
      </w:hyperlink>
    </w:p>
    <w:p w:rsidR="007B3104" w:rsidRPr="007B3104" w:rsidRDefault="00272AEA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2055673" w:history="1">
        <w:r w:rsidR="007B3104" w:rsidRPr="007B3104">
          <w:rPr>
            <w:rStyle w:val="ad"/>
            <w:b/>
            <w:bCs/>
            <w:noProof/>
            <w:sz w:val="22"/>
            <w:szCs w:val="22"/>
          </w:rPr>
          <w:t>2</w:t>
        </w:r>
        <w:r w:rsidR="007B3104" w:rsidRPr="007B3104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7B3104" w:rsidRPr="007B3104">
          <w:rPr>
            <w:rStyle w:val="ad"/>
            <w:b/>
            <w:noProof/>
            <w:sz w:val="22"/>
            <w:szCs w:val="22"/>
          </w:rPr>
          <w:t>ТЕХНИЧЕСКИЕ ХАРАКТЕРИСТИКИ</w:t>
        </w:r>
        <w:r w:rsidR="007B3104" w:rsidRPr="007B3104">
          <w:rPr>
            <w:noProof/>
            <w:webHidden/>
            <w:sz w:val="22"/>
            <w:szCs w:val="22"/>
          </w:rPr>
          <w:tab/>
        </w:r>
        <w:r w:rsidR="007B3104" w:rsidRPr="007B3104">
          <w:rPr>
            <w:noProof/>
            <w:webHidden/>
            <w:sz w:val="22"/>
            <w:szCs w:val="22"/>
          </w:rPr>
          <w:fldChar w:fldCharType="begin"/>
        </w:r>
        <w:r w:rsidR="007B3104" w:rsidRPr="007B3104">
          <w:rPr>
            <w:noProof/>
            <w:webHidden/>
            <w:sz w:val="22"/>
            <w:szCs w:val="22"/>
          </w:rPr>
          <w:instrText xml:space="preserve"> PAGEREF _Toc102055673 \h </w:instrText>
        </w:r>
        <w:r w:rsidR="007B3104" w:rsidRPr="007B3104">
          <w:rPr>
            <w:noProof/>
            <w:webHidden/>
            <w:sz w:val="22"/>
            <w:szCs w:val="22"/>
          </w:rPr>
        </w:r>
        <w:r w:rsidR="007B3104" w:rsidRPr="007B3104">
          <w:rPr>
            <w:noProof/>
            <w:webHidden/>
            <w:sz w:val="22"/>
            <w:szCs w:val="22"/>
          </w:rPr>
          <w:fldChar w:fldCharType="separate"/>
        </w:r>
        <w:r w:rsidR="00EE0A01">
          <w:rPr>
            <w:noProof/>
            <w:webHidden/>
            <w:sz w:val="22"/>
            <w:szCs w:val="22"/>
          </w:rPr>
          <w:t>4</w:t>
        </w:r>
        <w:r w:rsidR="007B3104" w:rsidRPr="007B3104">
          <w:rPr>
            <w:noProof/>
            <w:webHidden/>
            <w:sz w:val="22"/>
            <w:szCs w:val="22"/>
          </w:rPr>
          <w:fldChar w:fldCharType="end"/>
        </w:r>
      </w:hyperlink>
    </w:p>
    <w:p w:rsidR="007B3104" w:rsidRPr="007B3104" w:rsidRDefault="00272AEA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2055674" w:history="1">
        <w:r w:rsidR="007B3104" w:rsidRPr="007B3104">
          <w:rPr>
            <w:rStyle w:val="ad"/>
            <w:noProof/>
            <w:sz w:val="22"/>
            <w:szCs w:val="22"/>
          </w:rPr>
          <w:t>2.1.1 Описание изделия</w:t>
        </w:r>
        <w:r w:rsidR="007B3104" w:rsidRPr="007B3104">
          <w:rPr>
            <w:noProof/>
            <w:webHidden/>
            <w:sz w:val="22"/>
            <w:szCs w:val="22"/>
          </w:rPr>
          <w:tab/>
        </w:r>
        <w:r w:rsidR="007B3104" w:rsidRPr="007B3104">
          <w:rPr>
            <w:noProof/>
            <w:webHidden/>
            <w:sz w:val="22"/>
            <w:szCs w:val="22"/>
          </w:rPr>
          <w:fldChar w:fldCharType="begin"/>
        </w:r>
        <w:r w:rsidR="007B3104" w:rsidRPr="007B3104">
          <w:rPr>
            <w:noProof/>
            <w:webHidden/>
            <w:sz w:val="22"/>
            <w:szCs w:val="22"/>
          </w:rPr>
          <w:instrText xml:space="preserve"> PAGEREF _Toc102055674 \h </w:instrText>
        </w:r>
        <w:r w:rsidR="007B3104" w:rsidRPr="007B3104">
          <w:rPr>
            <w:noProof/>
            <w:webHidden/>
            <w:sz w:val="22"/>
            <w:szCs w:val="22"/>
          </w:rPr>
        </w:r>
        <w:r w:rsidR="007B3104" w:rsidRPr="007B3104">
          <w:rPr>
            <w:noProof/>
            <w:webHidden/>
            <w:sz w:val="22"/>
            <w:szCs w:val="22"/>
          </w:rPr>
          <w:fldChar w:fldCharType="separate"/>
        </w:r>
        <w:r w:rsidR="00EE0A01">
          <w:rPr>
            <w:noProof/>
            <w:webHidden/>
            <w:sz w:val="22"/>
            <w:szCs w:val="22"/>
          </w:rPr>
          <w:t>4</w:t>
        </w:r>
        <w:r w:rsidR="007B3104" w:rsidRPr="007B3104">
          <w:rPr>
            <w:noProof/>
            <w:webHidden/>
            <w:sz w:val="22"/>
            <w:szCs w:val="22"/>
          </w:rPr>
          <w:fldChar w:fldCharType="end"/>
        </w:r>
      </w:hyperlink>
    </w:p>
    <w:p w:rsidR="007B3104" w:rsidRPr="007B3104" w:rsidRDefault="00272AEA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2055675" w:history="1">
        <w:r w:rsidR="007B3104" w:rsidRPr="007B3104">
          <w:rPr>
            <w:rStyle w:val="ad"/>
            <w:noProof/>
            <w:sz w:val="22"/>
            <w:szCs w:val="22"/>
          </w:rPr>
          <w:t>2.1.2 Принцип работы</w:t>
        </w:r>
        <w:r w:rsidR="007B3104" w:rsidRPr="007B3104">
          <w:rPr>
            <w:noProof/>
            <w:webHidden/>
            <w:sz w:val="22"/>
            <w:szCs w:val="22"/>
          </w:rPr>
          <w:tab/>
        </w:r>
        <w:r w:rsidR="007B3104" w:rsidRPr="007B3104">
          <w:rPr>
            <w:noProof/>
            <w:webHidden/>
            <w:sz w:val="22"/>
            <w:szCs w:val="22"/>
          </w:rPr>
          <w:fldChar w:fldCharType="begin"/>
        </w:r>
        <w:r w:rsidR="007B3104" w:rsidRPr="007B3104">
          <w:rPr>
            <w:noProof/>
            <w:webHidden/>
            <w:sz w:val="22"/>
            <w:szCs w:val="22"/>
          </w:rPr>
          <w:instrText xml:space="preserve"> PAGEREF _Toc102055675 \h </w:instrText>
        </w:r>
        <w:r w:rsidR="007B3104" w:rsidRPr="007B3104">
          <w:rPr>
            <w:noProof/>
            <w:webHidden/>
            <w:sz w:val="22"/>
            <w:szCs w:val="22"/>
          </w:rPr>
        </w:r>
        <w:r w:rsidR="007B3104" w:rsidRPr="007B3104">
          <w:rPr>
            <w:noProof/>
            <w:webHidden/>
            <w:sz w:val="22"/>
            <w:szCs w:val="22"/>
          </w:rPr>
          <w:fldChar w:fldCharType="separate"/>
        </w:r>
        <w:r w:rsidR="00EE0A01">
          <w:rPr>
            <w:noProof/>
            <w:webHidden/>
            <w:sz w:val="22"/>
            <w:szCs w:val="22"/>
          </w:rPr>
          <w:t>4</w:t>
        </w:r>
        <w:r w:rsidR="007B3104" w:rsidRPr="007B3104">
          <w:rPr>
            <w:noProof/>
            <w:webHidden/>
            <w:sz w:val="22"/>
            <w:szCs w:val="22"/>
          </w:rPr>
          <w:fldChar w:fldCharType="end"/>
        </w:r>
      </w:hyperlink>
    </w:p>
    <w:p w:rsidR="007B3104" w:rsidRPr="007B3104" w:rsidRDefault="00272AEA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2055676" w:history="1">
        <w:r w:rsidR="007B3104" w:rsidRPr="007B3104">
          <w:rPr>
            <w:rStyle w:val="ad"/>
            <w:noProof/>
            <w:sz w:val="22"/>
            <w:szCs w:val="22"/>
          </w:rPr>
          <w:t>2.1.3 Конструктивные особенности</w:t>
        </w:r>
        <w:r w:rsidR="007B3104" w:rsidRPr="007B3104">
          <w:rPr>
            <w:noProof/>
            <w:webHidden/>
            <w:sz w:val="22"/>
            <w:szCs w:val="22"/>
          </w:rPr>
          <w:tab/>
        </w:r>
        <w:r w:rsidR="007B3104" w:rsidRPr="007B3104">
          <w:rPr>
            <w:noProof/>
            <w:webHidden/>
            <w:sz w:val="22"/>
            <w:szCs w:val="22"/>
          </w:rPr>
          <w:fldChar w:fldCharType="begin"/>
        </w:r>
        <w:r w:rsidR="007B3104" w:rsidRPr="007B3104">
          <w:rPr>
            <w:noProof/>
            <w:webHidden/>
            <w:sz w:val="22"/>
            <w:szCs w:val="22"/>
          </w:rPr>
          <w:instrText xml:space="preserve"> PAGEREF _Toc102055676 \h </w:instrText>
        </w:r>
        <w:r w:rsidR="007B3104" w:rsidRPr="007B3104">
          <w:rPr>
            <w:noProof/>
            <w:webHidden/>
            <w:sz w:val="22"/>
            <w:szCs w:val="22"/>
          </w:rPr>
        </w:r>
        <w:r w:rsidR="007B3104" w:rsidRPr="007B3104">
          <w:rPr>
            <w:noProof/>
            <w:webHidden/>
            <w:sz w:val="22"/>
            <w:szCs w:val="22"/>
          </w:rPr>
          <w:fldChar w:fldCharType="separate"/>
        </w:r>
        <w:r w:rsidR="00EE0A01">
          <w:rPr>
            <w:noProof/>
            <w:webHidden/>
            <w:sz w:val="22"/>
            <w:szCs w:val="22"/>
          </w:rPr>
          <w:t>6</w:t>
        </w:r>
        <w:r w:rsidR="007B3104" w:rsidRPr="007B3104">
          <w:rPr>
            <w:noProof/>
            <w:webHidden/>
            <w:sz w:val="22"/>
            <w:szCs w:val="22"/>
          </w:rPr>
          <w:fldChar w:fldCharType="end"/>
        </w:r>
      </w:hyperlink>
    </w:p>
    <w:p w:rsidR="007B3104" w:rsidRPr="007B3104" w:rsidRDefault="00272AEA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2055677" w:history="1">
        <w:r w:rsidR="007B3104" w:rsidRPr="007B3104">
          <w:rPr>
            <w:rStyle w:val="ad"/>
            <w:noProof/>
            <w:sz w:val="22"/>
            <w:szCs w:val="22"/>
          </w:rPr>
          <w:t>2.1.4 Основные технические характеристики изделия</w:t>
        </w:r>
        <w:r w:rsidR="007B3104" w:rsidRPr="007B3104">
          <w:rPr>
            <w:noProof/>
            <w:webHidden/>
            <w:sz w:val="22"/>
            <w:szCs w:val="22"/>
          </w:rPr>
          <w:tab/>
        </w:r>
        <w:r w:rsidR="007B3104" w:rsidRPr="007B3104">
          <w:rPr>
            <w:noProof/>
            <w:webHidden/>
            <w:sz w:val="22"/>
            <w:szCs w:val="22"/>
          </w:rPr>
          <w:fldChar w:fldCharType="begin"/>
        </w:r>
        <w:r w:rsidR="007B3104" w:rsidRPr="007B3104">
          <w:rPr>
            <w:noProof/>
            <w:webHidden/>
            <w:sz w:val="22"/>
            <w:szCs w:val="22"/>
          </w:rPr>
          <w:instrText xml:space="preserve"> PAGEREF _Toc102055677 \h </w:instrText>
        </w:r>
        <w:r w:rsidR="007B3104" w:rsidRPr="007B3104">
          <w:rPr>
            <w:noProof/>
            <w:webHidden/>
            <w:sz w:val="22"/>
            <w:szCs w:val="22"/>
          </w:rPr>
        </w:r>
        <w:r w:rsidR="007B3104" w:rsidRPr="007B3104">
          <w:rPr>
            <w:noProof/>
            <w:webHidden/>
            <w:sz w:val="22"/>
            <w:szCs w:val="22"/>
          </w:rPr>
          <w:fldChar w:fldCharType="separate"/>
        </w:r>
        <w:r w:rsidR="00EE0A01">
          <w:rPr>
            <w:noProof/>
            <w:webHidden/>
            <w:sz w:val="22"/>
            <w:szCs w:val="22"/>
          </w:rPr>
          <w:t>7</w:t>
        </w:r>
        <w:r w:rsidR="007B3104" w:rsidRPr="007B3104">
          <w:rPr>
            <w:noProof/>
            <w:webHidden/>
            <w:sz w:val="22"/>
            <w:szCs w:val="22"/>
          </w:rPr>
          <w:fldChar w:fldCharType="end"/>
        </w:r>
      </w:hyperlink>
    </w:p>
    <w:p w:rsidR="007B3104" w:rsidRPr="007B3104" w:rsidRDefault="00272AEA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2055678" w:history="1">
        <w:r w:rsidR="007B3104" w:rsidRPr="007B3104">
          <w:rPr>
            <w:rStyle w:val="ad"/>
            <w:noProof/>
            <w:sz w:val="22"/>
            <w:szCs w:val="22"/>
          </w:rPr>
          <w:t>2.1.5 Требования к расположению изделия</w:t>
        </w:r>
        <w:r w:rsidR="007B3104" w:rsidRPr="007B3104">
          <w:rPr>
            <w:noProof/>
            <w:webHidden/>
            <w:sz w:val="22"/>
            <w:szCs w:val="22"/>
          </w:rPr>
          <w:tab/>
        </w:r>
        <w:r w:rsidR="007B3104" w:rsidRPr="007B3104">
          <w:rPr>
            <w:noProof/>
            <w:webHidden/>
            <w:sz w:val="22"/>
            <w:szCs w:val="22"/>
          </w:rPr>
          <w:fldChar w:fldCharType="begin"/>
        </w:r>
        <w:r w:rsidR="007B3104" w:rsidRPr="007B3104">
          <w:rPr>
            <w:noProof/>
            <w:webHidden/>
            <w:sz w:val="22"/>
            <w:szCs w:val="22"/>
          </w:rPr>
          <w:instrText xml:space="preserve"> PAGEREF _Toc102055678 \h </w:instrText>
        </w:r>
        <w:r w:rsidR="007B3104" w:rsidRPr="007B3104">
          <w:rPr>
            <w:noProof/>
            <w:webHidden/>
            <w:sz w:val="22"/>
            <w:szCs w:val="22"/>
          </w:rPr>
        </w:r>
        <w:r w:rsidR="007B3104" w:rsidRPr="007B3104">
          <w:rPr>
            <w:noProof/>
            <w:webHidden/>
            <w:sz w:val="22"/>
            <w:szCs w:val="22"/>
          </w:rPr>
          <w:fldChar w:fldCharType="separate"/>
        </w:r>
        <w:r w:rsidR="00EE0A01">
          <w:rPr>
            <w:noProof/>
            <w:webHidden/>
            <w:sz w:val="22"/>
            <w:szCs w:val="22"/>
          </w:rPr>
          <w:t>8</w:t>
        </w:r>
        <w:r w:rsidR="007B3104" w:rsidRPr="007B3104">
          <w:rPr>
            <w:noProof/>
            <w:webHidden/>
            <w:sz w:val="22"/>
            <w:szCs w:val="22"/>
          </w:rPr>
          <w:fldChar w:fldCharType="end"/>
        </w:r>
      </w:hyperlink>
    </w:p>
    <w:p w:rsidR="007B3104" w:rsidRPr="007B3104" w:rsidRDefault="00272AEA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2055679" w:history="1">
        <w:r w:rsidR="007B3104" w:rsidRPr="007B3104">
          <w:rPr>
            <w:rStyle w:val="ad"/>
            <w:noProof/>
            <w:sz w:val="22"/>
            <w:szCs w:val="22"/>
          </w:rPr>
          <w:t>2.1.6 Чертеж изделия</w:t>
        </w:r>
        <w:r w:rsidR="007B3104" w:rsidRPr="007B3104">
          <w:rPr>
            <w:noProof/>
            <w:webHidden/>
            <w:sz w:val="22"/>
            <w:szCs w:val="22"/>
          </w:rPr>
          <w:tab/>
        </w:r>
        <w:r w:rsidR="007B3104" w:rsidRPr="007B3104">
          <w:rPr>
            <w:noProof/>
            <w:webHidden/>
            <w:sz w:val="22"/>
            <w:szCs w:val="22"/>
          </w:rPr>
          <w:fldChar w:fldCharType="begin"/>
        </w:r>
        <w:r w:rsidR="007B3104" w:rsidRPr="007B3104">
          <w:rPr>
            <w:noProof/>
            <w:webHidden/>
            <w:sz w:val="22"/>
            <w:szCs w:val="22"/>
          </w:rPr>
          <w:instrText xml:space="preserve"> PAGEREF _Toc102055679 \h </w:instrText>
        </w:r>
        <w:r w:rsidR="007B3104" w:rsidRPr="007B3104">
          <w:rPr>
            <w:noProof/>
            <w:webHidden/>
            <w:sz w:val="22"/>
            <w:szCs w:val="22"/>
          </w:rPr>
        </w:r>
        <w:r w:rsidR="007B3104" w:rsidRPr="007B3104">
          <w:rPr>
            <w:noProof/>
            <w:webHidden/>
            <w:sz w:val="22"/>
            <w:szCs w:val="22"/>
          </w:rPr>
          <w:fldChar w:fldCharType="separate"/>
        </w:r>
        <w:r w:rsidR="00EE0A01">
          <w:rPr>
            <w:noProof/>
            <w:webHidden/>
            <w:sz w:val="22"/>
            <w:szCs w:val="22"/>
          </w:rPr>
          <w:t>10</w:t>
        </w:r>
        <w:r w:rsidR="007B3104" w:rsidRPr="007B3104">
          <w:rPr>
            <w:noProof/>
            <w:webHidden/>
            <w:sz w:val="22"/>
            <w:szCs w:val="22"/>
          </w:rPr>
          <w:fldChar w:fldCharType="end"/>
        </w:r>
      </w:hyperlink>
    </w:p>
    <w:p w:rsidR="007B3104" w:rsidRPr="007B3104" w:rsidRDefault="00272AEA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2055680" w:history="1">
        <w:r w:rsidR="007B3104" w:rsidRPr="007B3104">
          <w:rPr>
            <w:rStyle w:val="ad"/>
            <w:noProof/>
            <w:sz w:val="22"/>
            <w:szCs w:val="22"/>
          </w:rPr>
          <w:t>2.2 Маркировка</w:t>
        </w:r>
        <w:r w:rsidR="007B3104" w:rsidRPr="007B3104">
          <w:rPr>
            <w:noProof/>
            <w:webHidden/>
            <w:sz w:val="22"/>
            <w:szCs w:val="22"/>
          </w:rPr>
          <w:tab/>
        </w:r>
        <w:r w:rsidR="007B3104" w:rsidRPr="007B3104">
          <w:rPr>
            <w:noProof/>
            <w:webHidden/>
            <w:sz w:val="22"/>
            <w:szCs w:val="22"/>
          </w:rPr>
          <w:fldChar w:fldCharType="begin"/>
        </w:r>
        <w:r w:rsidR="007B3104" w:rsidRPr="007B3104">
          <w:rPr>
            <w:noProof/>
            <w:webHidden/>
            <w:sz w:val="22"/>
            <w:szCs w:val="22"/>
          </w:rPr>
          <w:instrText xml:space="preserve"> PAGEREF _Toc102055680 \h </w:instrText>
        </w:r>
        <w:r w:rsidR="007B3104" w:rsidRPr="007B3104">
          <w:rPr>
            <w:noProof/>
            <w:webHidden/>
            <w:sz w:val="22"/>
            <w:szCs w:val="22"/>
          </w:rPr>
        </w:r>
        <w:r w:rsidR="007B3104" w:rsidRPr="007B3104">
          <w:rPr>
            <w:noProof/>
            <w:webHidden/>
            <w:sz w:val="22"/>
            <w:szCs w:val="22"/>
          </w:rPr>
          <w:fldChar w:fldCharType="separate"/>
        </w:r>
        <w:r w:rsidR="00EE0A01">
          <w:rPr>
            <w:noProof/>
            <w:webHidden/>
            <w:sz w:val="22"/>
            <w:szCs w:val="22"/>
          </w:rPr>
          <w:t>10</w:t>
        </w:r>
        <w:r w:rsidR="007B3104" w:rsidRPr="007B3104">
          <w:rPr>
            <w:noProof/>
            <w:webHidden/>
            <w:sz w:val="22"/>
            <w:szCs w:val="22"/>
          </w:rPr>
          <w:fldChar w:fldCharType="end"/>
        </w:r>
      </w:hyperlink>
    </w:p>
    <w:p w:rsidR="007B3104" w:rsidRPr="007B3104" w:rsidRDefault="00272AEA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2055681" w:history="1">
        <w:r w:rsidR="007B3104" w:rsidRPr="007B3104">
          <w:rPr>
            <w:rStyle w:val="ad"/>
            <w:b/>
            <w:bCs/>
            <w:noProof/>
            <w:sz w:val="22"/>
            <w:szCs w:val="22"/>
          </w:rPr>
          <w:t>3</w:t>
        </w:r>
        <w:r w:rsidR="007B3104" w:rsidRPr="007B3104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7B3104" w:rsidRPr="007B3104">
          <w:rPr>
            <w:rStyle w:val="ad"/>
            <w:b/>
            <w:noProof/>
            <w:sz w:val="22"/>
            <w:szCs w:val="22"/>
          </w:rPr>
          <w:t>КОМПЛЕКТНОСТЬ</w:t>
        </w:r>
        <w:r w:rsidR="007B3104" w:rsidRPr="007B3104">
          <w:rPr>
            <w:noProof/>
            <w:webHidden/>
            <w:sz w:val="22"/>
            <w:szCs w:val="22"/>
          </w:rPr>
          <w:tab/>
        </w:r>
        <w:r w:rsidR="007B3104" w:rsidRPr="007B3104">
          <w:rPr>
            <w:noProof/>
            <w:webHidden/>
            <w:sz w:val="22"/>
            <w:szCs w:val="22"/>
          </w:rPr>
          <w:fldChar w:fldCharType="begin"/>
        </w:r>
        <w:r w:rsidR="007B3104" w:rsidRPr="007B3104">
          <w:rPr>
            <w:noProof/>
            <w:webHidden/>
            <w:sz w:val="22"/>
            <w:szCs w:val="22"/>
          </w:rPr>
          <w:instrText xml:space="preserve"> PAGEREF _Toc102055681 \h </w:instrText>
        </w:r>
        <w:r w:rsidR="007B3104" w:rsidRPr="007B3104">
          <w:rPr>
            <w:noProof/>
            <w:webHidden/>
            <w:sz w:val="22"/>
            <w:szCs w:val="22"/>
          </w:rPr>
        </w:r>
        <w:r w:rsidR="007B3104" w:rsidRPr="007B3104">
          <w:rPr>
            <w:noProof/>
            <w:webHidden/>
            <w:sz w:val="22"/>
            <w:szCs w:val="22"/>
          </w:rPr>
          <w:fldChar w:fldCharType="separate"/>
        </w:r>
        <w:r w:rsidR="00EE0A01">
          <w:rPr>
            <w:noProof/>
            <w:webHidden/>
            <w:sz w:val="22"/>
            <w:szCs w:val="22"/>
          </w:rPr>
          <w:t>10</w:t>
        </w:r>
        <w:r w:rsidR="007B3104" w:rsidRPr="007B3104">
          <w:rPr>
            <w:noProof/>
            <w:webHidden/>
            <w:sz w:val="22"/>
            <w:szCs w:val="22"/>
          </w:rPr>
          <w:fldChar w:fldCharType="end"/>
        </w:r>
      </w:hyperlink>
    </w:p>
    <w:p w:rsidR="007B3104" w:rsidRPr="007B3104" w:rsidRDefault="00272AEA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2055682" w:history="1">
        <w:r w:rsidR="007B3104" w:rsidRPr="007B3104">
          <w:rPr>
            <w:rStyle w:val="ad"/>
            <w:b/>
            <w:bCs/>
            <w:noProof/>
            <w:sz w:val="22"/>
            <w:szCs w:val="22"/>
          </w:rPr>
          <w:t>4</w:t>
        </w:r>
        <w:r w:rsidR="007B3104" w:rsidRPr="007B3104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7B3104" w:rsidRPr="007B3104">
          <w:rPr>
            <w:rStyle w:val="ad"/>
            <w:b/>
            <w:noProof/>
            <w:sz w:val="22"/>
            <w:szCs w:val="22"/>
          </w:rPr>
          <w:t>ГАРАНТИИ ИЗГОТОВИТЕЛЯ</w:t>
        </w:r>
        <w:r w:rsidR="007B3104" w:rsidRPr="007B3104">
          <w:rPr>
            <w:noProof/>
            <w:webHidden/>
            <w:sz w:val="22"/>
            <w:szCs w:val="22"/>
          </w:rPr>
          <w:tab/>
        </w:r>
        <w:r w:rsidR="007B3104" w:rsidRPr="007B3104">
          <w:rPr>
            <w:noProof/>
            <w:webHidden/>
            <w:sz w:val="22"/>
            <w:szCs w:val="22"/>
          </w:rPr>
          <w:fldChar w:fldCharType="begin"/>
        </w:r>
        <w:r w:rsidR="007B3104" w:rsidRPr="007B3104">
          <w:rPr>
            <w:noProof/>
            <w:webHidden/>
            <w:sz w:val="22"/>
            <w:szCs w:val="22"/>
          </w:rPr>
          <w:instrText xml:space="preserve"> PAGEREF _Toc102055682 \h </w:instrText>
        </w:r>
        <w:r w:rsidR="007B3104" w:rsidRPr="007B3104">
          <w:rPr>
            <w:noProof/>
            <w:webHidden/>
            <w:sz w:val="22"/>
            <w:szCs w:val="22"/>
          </w:rPr>
        </w:r>
        <w:r w:rsidR="007B3104" w:rsidRPr="007B3104">
          <w:rPr>
            <w:noProof/>
            <w:webHidden/>
            <w:sz w:val="22"/>
            <w:szCs w:val="22"/>
          </w:rPr>
          <w:fldChar w:fldCharType="separate"/>
        </w:r>
        <w:r w:rsidR="00EE0A01">
          <w:rPr>
            <w:noProof/>
            <w:webHidden/>
            <w:sz w:val="22"/>
            <w:szCs w:val="22"/>
          </w:rPr>
          <w:t>11</w:t>
        </w:r>
        <w:r w:rsidR="007B3104" w:rsidRPr="007B3104">
          <w:rPr>
            <w:noProof/>
            <w:webHidden/>
            <w:sz w:val="22"/>
            <w:szCs w:val="22"/>
          </w:rPr>
          <w:fldChar w:fldCharType="end"/>
        </w:r>
      </w:hyperlink>
    </w:p>
    <w:p w:rsidR="007B3104" w:rsidRPr="007B3104" w:rsidRDefault="00272AEA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2055683" w:history="1">
        <w:r w:rsidR="007B3104" w:rsidRPr="007B3104">
          <w:rPr>
            <w:rStyle w:val="ad"/>
            <w:b/>
            <w:noProof/>
            <w:sz w:val="22"/>
            <w:szCs w:val="22"/>
          </w:rPr>
          <w:t>5</w:t>
        </w:r>
        <w:r w:rsidR="007B3104" w:rsidRPr="007B3104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7B3104" w:rsidRPr="007B3104">
          <w:rPr>
            <w:rStyle w:val="ad"/>
            <w:b/>
            <w:noProof/>
            <w:sz w:val="22"/>
            <w:szCs w:val="22"/>
          </w:rPr>
          <w:t>КОНСЕРВАЦИЯ</w:t>
        </w:r>
        <w:r w:rsidR="007B3104" w:rsidRPr="007B3104">
          <w:rPr>
            <w:noProof/>
            <w:webHidden/>
            <w:sz w:val="22"/>
            <w:szCs w:val="22"/>
          </w:rPr>
          <w:tab/>
        </w:r>
        <w:r w:rsidR="007B3104" w:rsidRPr="007B3104">
          <w:rPr>
            <w:noProof/>
            <w:webHidden/>
            <w:sz w:val="22"/>
            <w:szCs w:val="22"/>
          </w:rPr>
          <w:fldChar w:fldCharType="begin"/>
        </w:r>
        <w:r w:rsidR="007B3104" w:rsidRPr="007B3104">
          <w:rPr>
            <w:noProof/>
            <w:webHidden/>
            <w:sz w:val="22"/>
            <w:szCs w:val="22"/>
          </w:rPr>
          <w:instrText xml:space="preserve"> PAGEREF _Toc102055683 \h </w:instrText>
        </w:r>
        <w:r w:rsidR="007B3104" w:rsidRPr="007B3104">
          <w:rPr>
            <w:noProof/>
            <w:webHidden/>
            <w:sz w:val="22"/>
            <w:szCs w:val="22"/>
          </w:rPr>
        </w:r>
        <w:r w:rsidR="007B3104" w:rsidRPr="007B3104">
          <w:rPr>
            <w:noProof/>
            <w:webHidden/>
            <w:sz w:val="22"/>
            <w:szCs w:val="22"/>
          </w:rPr>
          <w:fldChar w:fldCharType="separate"/>
        </w:r>
        <w:r w:rsidR="00EE0A01">
          <w:rPr>
            <w:noProof/>
            <w:webHidden/>
            <w:sz w:val="22"/>
            <w:szCs w:val="22"/>
          </w:rPr>
          <w:t>12</w:t>
        </w:r>
        <w:r w:rsidR="007B3104" w:rsidRPr="007B3104">
          <w:rPr>
            <w:noProof/>
            <w:webHidden/>
            <w:sz w:val="22"/>
            <w:szCs w:val="22"/>
          </w:rPr>
          <w:fldChar w:fldCharType="end"/>
        </w:r>
      </w:hyperlink>
    </w:p>
    <w:p w:rsidR="007B3104" w:rsidRPr="007B3104" w:rsidRDefault="00272AEA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2055684" w:history="1">
        <w:r w:rsidR="007B3104" w:rsidRPr="007B3104">
          <w:rPr>
            <w:rStyle w:val="ad"/>
            <w:b/>
            <w:noProof/>
            <w:sz w:val="22"/>
            <w:szCs w:val="22"/>
          </w:rPr>
          <w:t>6</w:t>
        </w:r>
        <w:r w:rsidR="007B3104" w:rsidRPr="007B3104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7B3104" w:rsidRPr="007B3104">
          <w:rPr>
            <w:rStyle w:val="ad"/>
            <w:b/>
            <w:noProof/>
            <w:sz w:val="22"/>
            <w:szCs w:val="22"/>
          </w:rPr>
          <w:t>СВИДЕТЕЛЬСТВО ОБ УПАКОВЫВАНИИ</w:t>
        </w:r>
        <w:r w:rsidR="007B3104" w:rsidRPr="007B3104">
          <w:rPr>
            <w:noProof/>
            <w:webHidden/>
            <w:sz w:val="22"/>
            <w:szCs w:val="22"/>
          </w:rPr>
          <w:tab/>
        </w:r>
        <w:r w:rsidR="007B3104" w:rsidRPr="007B3104">
          <w:rPr>
            <w:noProof/>
            <w:webHidden/>
            <w:sz w:val="22"/>
            <w:szCs w:val="22"/>
          </w:rPr>
          <w:fldChar w:fldCharType="begin"/>
        </w:r>
        <w:r w:rsidR="007B3104" w:rsidRPr="007B3104">
          <w:rPr>
            <w:noProof/>
            <w:webHidden/>
            <w:sz w:val="22"/>
            <w:szCs w:val="22"/>
          </w:rPr>
          <w:instrText xml:space="preserve"> PAGEREF _Toc102055684 \h </w:instrText>
        </w:r>
        <w:r w:rsidR="007B3104" w:rsidRPr="007B3104">
          <w:rPr>
            <w:noProof/>
            <w:webHidden/>
            <w:sz w:val="22"/>
            <w:szCs w:val="22"/>
          </w:rPr>
        </w:r>
        <w:r w:rsidR="007B3104" w:rsidRPr="007B3104">
          <w:rPr>
            <w:noProof/>
            <w:webHidden/>
            <w:sz w:val="22"/>
            <w:szCs w:val="22"/>
          </w:rPr>
          <w:fldChar w:fldCharType="separate"/>
        </w:r>
        <w:r w:rsidR="00EE0A01">
          <w:rPr>
            <w:noProof/>
            <w:webHidden/>
            <w:sz w:val="22"/>
            <w:szCs w:val="22"/>
          </w:rPr>
          <w:t>13</w:t>
        </w:r>
        <w:r w:rsidR="007B3104" w:rsidRPr="007B3104">
          <w:rPr>
            <w:noProof/>
            <w:webHidden/>
            <w:sz w:val="22"/>
            <w:szCs w:val="22"/>
          </w:rPr>
          <w:fldChar w:fldCharType="end"/>
        </w:r>
      </w:hyperlink>
    </w:p>
    <w:p w:rsidR="007B3104" w:rsidRPr="007B3104" w:rsidRDefault="00272AEA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2055685" w:history="1">
        <w:r w:rsidR="007B3104" w:rsidRPr="007B3104">
          <w:rPr>
            <w:rStyle w:val="ad"/>
            <w:b/>
            <w:bCs/>
            <w:noProof/>
            <w:sz w:val="22"/>
            <w:szCs w:val="22"/>
          </w:rPr>
          <w:t>7</w:t>
        </w:r>
        <w:r w:rsidR="007B3104" w:rsidRPr="007B3104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7B3104" w:rsidRPr="007B3104">
          <w:rPr>
            <w:rStyle w:val="ad"/>
            <w:b/>
            <w:noProof/>
            <w:sz w:val="22"/>
            <w:szCs w:val="22"/>
          </w:rPr>
          <w:t>СВИДЕТЕЛЬСТВО О ПРИЕМКЕ</w:t>
        </w:r>
        <w:r w:rsidR="007B3104" w:rsidRPr="007B3104">
          <w:rPr>
            <w:noProof/>
            <w:webHidden/>
            <w:sz w:val="22"/>
            <w:szCs w:val="22"/>
          </w:rPr>
          <w:tab/>
        </w:r>
        <w:r w:rsidR="007B3104" w:rsidRPr="007B3104">
          <w:rPr>
            <w:noProof/>
            <w:webHidden/>
            <w:sz w:val="22"/>
            <w:szCs w:val="22"/>
          </w:rPr>
          <w:fldChar w:fldCharType="begin"/>
        </w:r>
        <w:r w:rsidR="007B3104" w:rsidRPr="007B3104">
          <w:rPr>
            <w:noProof/>
            <w:webHidden/>
            <w:sz w:val="22"/>
            <w:szCs w:val="22"/>
          </w:rPr>
          <w:instrText xml:space="preserve"> PAGEREF _Toc102055685 \h </w:instrText>
        </w:r>
        <w:r w:rsidR="007B3104" w:rsidRPr="007B3104">
          <w:rPr>
            <w:noProof/>
            <w:webHidden/>
            <w:sz w:val="22"/>
            <w:szCs w:val="22"/>
          </w:rPr>
        </w:r>
        <w:r w:rsidR="007B3104" w:rsidRPr="007B3104">
          <w:rPr>
            <w:noProof/>
            <w:webHidden/>
            <w:sz w:val="22"/>
            <w:szCs w:val="22"/>
          </w:rPr>
          <w:fldChar w:fldCharType="separate"/>
        </w:r>
        <w:r w:rsidR="00EE0A01">
          <w:rPr>
            <w:noProof/>
            <w:webHidden/>
            <w:sz w:val="22"/>
            <w:szCs w:val="22"/>
          </w:rPr>
          <w:t>14</w:t>
        </w:r>
        <w:r w:rsidR="007B3104" w:rsidRPr="007B3104">
          <w:rPr>
            <w:noProof/>
            <w:webHidden/>
            <w:sz w:val="22"/>
            <w:szCs w:val="22"/>
          </w:rPr>
          <w:fldChar w:fldCharType="end"/>
        </w:r>
      </w:hyperlink>
    </w:p>
    <w:p w:rsidR="007B3104" w:rsidRPr="007B3104" w:rsidRDefault="00272AEA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2055686" w:history="1">
        <w:r w:rsidR="007B3104" w:rsidRPr="007B3104">
          <w:rPr>
            <w:rStyle w:val="ad"/>
            <w:b/>
            <w:bCs/>
            <w:noProof/>
            <w:sz w:val="22"/>
            <w:szCs w:val="22"/>
          </w:rPr>
          <w:t>8</w:t>
        </w:r>
        <w:r w:rsidR="007B3104" w:rsidRPr="007B3104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7B3104" w:rsidRPr="007B3104">
          <w:rPr>
            <w:rStyle w:val="ad"/>
            <w:rFonts w:eastAsia="Arial Unicode MS"/>
            <w:b/>
            <w:bCs/>
            <w:noProof/>
            <w:sz w:val="22"/>
            <w:szCs w:val="22"/>
          </w:rPr>
          <w:t>СВЕДЕНИЯ ОБ УТИЛИЗАЦИИ</w:t>
        </w:r>
        <w:r w:rsidR="007B3104" w:rsidRPr="007B3104">
          <w:rPr>
            <w:noProof/>
            <w:webHidden/>
            <w:sz w:val="22"/>
            <w:szCs w:val="22"/>
          </w:rPr>
          <w:tab/>
        </w:r>
        <w:r w:rsidR="007B3104" w:rsidRPr="007B3104">
          <w:rPr>
            <w:noProof/>
            <w:webHidden/>
            <w:sz w:val="22"/>
            <w:szCs w:val="22"/>
          </w:rPr>
          <w:fldChar w:fldCharType="begin"/>
        </w:r>
        <w:r w:rsidR="007B3104" w:rsidRPr="007B3104">
          <w:rPr>
            <w:noProof/>
            <w:webHidden/>
            <w:sz w:val="22"/>
            <w:szCs w:val="22"/>
          </w:rPr>
          <w:instrText xml:space="preserve"> PAGEREF _Toc102055686 \h </w:instrText>
        </w:r>
        <w:r w:rsidR="007B3104" w:rsidRPr="007B3104">
          <w:rPr>
            <w:noProof/>
            <w:webHidden/>
            <w:sz w:val="22"/>
            <w:szCs w:val="22"/>
          </w:rPr>
        </w:r>
        <w:r w:rsidR="007B3104" w:rsidRPr="007B3104">
          <w:rPr>
            <w:noProof/>
            <w:webHidden/>
            <w:sz w:val="22"/>
            <w:szCs w:val="22"/>
          </w:rPr>
          <w:fldChar w:fldCharType="separate"/>
        </w:r>
        <w:r w:rsidR="00EE0A01">
          <w:rPr>
            <w:noProof/>
            <w:webHidden/>
            <w:sz w:val="22"/>
            <w:szCs w:val="22"/>
          </w:rPr>
          <w:t>15</w:t>
        </w:r>
        <w:r w:rsidR="007B3104" w:rsidRPr="007B3104">
          <w:rPr>
            <w:noProof/>
            <w:webHidden/>
            <w:sz w:val="22"/>
            <w:szCs w:val="22"/>
          </w:rPr>
          <w:fldChar w:fldCharType="end"/>
        </w:r>
      </w:hyperlink>
    </w:p>
    <w:p w:rsidR="007B3104" w:rsidRPr="007B3104" w:rsidRDefault="00272AEA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2055687" w:history="1">
        <w:r w:rsidR="007B3104" w:rsidRPr="007B3104">
          <w:rPr>
            <w:rStyle w:val="ad"/>
            <w:b/>
            <w:bCs/>
            <w:noProof/>
            <w:sz w:val="22"/>
            <w:szCs w:val="22"/>
          </w:rPr>
          <w:t>9</w:t>
        </w:r>
        <w:r w:rsidR="007B3104" w:rsidRPr="007B3104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7B3104" w:rsidRPr="007B3104">
          <w:rPr>
            <w:rStyle w:val="ad"/>
            <w:rFonts w:eastAsia="Arial Unicode MS"/>
            <w:b/>
            <w:bCs/>
            <w:noProof/>
            <w:sz w:val="22"/>
            <w:szCs w:val="22"/>
          </w:rPr>
          <w:t>ТРЕБОВАНИЯ БЕЗОПАСНОСТИ</w:t>
        </w:r>
        <w:r w:rsidR="007B3104" w:rsidRPr="007B3104">
          <w:rPr>
            <w:noProof/>
            <w:webHidden/>
            <w:sz w:val="22"/>
            <w:szCs w:val="22"/>
          </w:rPr>
          <w:tab/>
        </w:r>
        <w:r w:rsidR="007B3104" w:rsidRPr="007B3104">
          <w:rPr>
            <w:noProof/>
            <w:webHidden/>
            <w:sz w:val="22"/>
            <w:szCs w:val="22"/>
          </w:rPr>
          <w:fldChar w:fldCharType="begin"/>
        </w:r>
        <w:r w:rsidR="007B3104" w:rsidRPr="007B3104">
          <w:rPr>
            <w:noProof/>
            <w:webHidden/>
            <w:sz w:val="22"/>
            <w:szCs w:val="22"/>
          </w:rPr>
          <w:instrText xml:space="preserve"> PAGEREF _Toc102055687 \h </w:instrText>
        </w:r>
        <w:r w:rsidR="007B3104" w:rsidRPr="007B3104">
          <w:rPr>
            <w:noProof/>
            <w:webHidden/>
            <w:sz w:val="22"/>
            <w:szCs w:val="22"/>
          </w:rPr>
        </w:r>
        <w:r w:rsidR="007B3104" w:rsidRPr="007B3104">
          <w:rPr>
            <w:noProof/>
            <w:webHidden/>
            <w:sz w:val="22"/>
            <w:szCs w:val="22"/>
          </w:rPr>
          <w:fldChar w:fldCharType="separate"/>
        </w:r>
        <w:r w:rsidR="00EE0A01">
          <w:rPr>
            <w:noProof/>
            <w:webHidden/>
            <w:sz w:val="22"/>
            <w:szCs w:val="22"/>
          </w:rPr>
          <w:t>16</w:t>
        </w:r>
        <w:r w:rsidR="007B3104" w:rsidRPr="007B3104">
          <w:rPr>
            <w:noProof/>
            <w:webHidden/>
            <w:sz w:val="22"/>
            <w:szCs w:val="22"/>
          </w:rPr>
          <w:fldChar w:fldCharType="end"/>
        </w:r>
      </w:hyperlink>
    </w:p>
    <w:p w:rsidR="007B3104" w:rsidRPr="007B3104" w:rsidRDefault="00272AEA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2055688" w:history="1">
        <w:r w:rsidR="007B3104" w:rsidRPr="007B3104">
          <w:rPr>
            <w:rStyle w:val="ad"/>
            <w:noProof/>
            <w:sz w:val="22"/>
            <w:szCs w:val="22"/>
          </w:rPr>
          <w:t>9.1 Общие требования</w:t>
        </w:r>
        <w:r w:rsidR="007B3104" w:rsidRPr="007B3104">
          <w:rPr>
            <w:noProof/>
            <w:webHidden/>
            <w:sz w:val="22"/>
            <w:szCs w:val="22"/>
          </w:rPr>
          <w:tab/>
        </w:r>
        <w:r w:rsidR="007B3104" w:rsidRPr="007B3104">
          <w:rPr>
            <w:noProof/>
            <w:webHidden/>
            <w:sz w:val="22"/>
            <w:szCs w:val="22"/>
          </w:rPr>
          <w:fldChar w:fldCharType="begin"/>
        </w:r>
        <w:r w:rsidR="007B3104" w:rsidRPr="007B3104">
          <w:rPr>
            <w:noProof/>
            <w:webHidden/>
            <w:sz w:val="22"/>
            <w:szCs w:val="22"/>
          </w:rPr>
          <w:instrText xml:space="preserve"> PAGEREF _Toc102055688 \h </w:instrText>
        </w:r>
        <w:r w:rsidR="007B3104" w:rsidRPr="007B3104">
          <w:rPr>
            <w:noProof/>
            <w:webHidden/>
            <w:sz w:val="22"/>
            <w:szCs w:val="22"/>
          </w:rPr>
        </w:r>
        <w:r w:rsidR="007B3104" w:rsidRPr="007B3104">
          <w:rPr>
            <w:noProof/>
            <w:webHidden/>
            <w:sz w:val="22"/>
            <w:szCs w:val="22"/>
          </w:rPr>
          <w:fldChar w:fldCharType="separate"/>
        </w:r>
        <w:r w:rsidR="00EE0A01">
          <w:rPr>
            <w:noProof/>
            <w:webHidden/>
            <w:sz w:val="22"/>
            <w:szCs w:val="22"/>
          </w:rPr>
          <w:t>17</w:t>
        </w:r>
        <w:r w:rsidR="007B3104" w:rsidRPr="007B3104">
          <w:rPr>
            <w:noProof/>
            <w:webHidden/>
            <w:sz w:val="22"/>
            <w:szCs w:val="22"/>
          </w:rPr>
          <w:fldChar w:fldCharType="end"/>
        </w:r>
      </w:hyperlink>
    </w:p>
    <w:p w:rsidR="007B3104" w:rsidRPr="007B3104" w:rsidRDefault="00272AEA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2055689" w:history="1">
        <w:r w:rsidR="007B3104" w:rsidRPr="007B3104">
          <w:rPr>
            <w:rStyle w:val="ad"/>
            <w:b/>
            <w:bCs/>
            <w:noProof/>
            <w:sz w:val="22"/>
            <w:szCs w:val="22"/>
          </w:rPr>
          <w:t>10</w:t>
        </w:r>
        <w:r w:rsidR="007B3104" w:rsidRPr="007B3104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7B3104" w:rsidRPr="007B3104">
          <w:rPr>
            <w:rStyle w:val="ad"/>
            <w:rFonts w:eastAsia="Arial Unicode MS"/>
            <w:b/>
            <w:bCs/>
            <w:noProof/>
            <w:sz w:val="22"/>
            <w:szCs w:val="22"/>
          </w:rPr>
          <w:t>УЧЕТ ТЕХНИЧЕСКОГО ОБСЛУЖИВАНИЯ</w:t>
        </w:r>
        <w:r w:rsidR="007B3104" w:rsidRPr="007B3104">
          <w:rPr>
            <w:noProof/>
            <w:webHidden/>
            <w:sz w:val="22"/>
            <w:szCs w:val="22"/>
          </w:rPr>
          <w:tab/>
        </w:r>
        <w:r w:rsidR="007B3104" w:rsidRPr="007B3104">
          <w:rPr>
            <w:noProof/>
            <w:webHidden/>
            <w:sz w:val="22"/>
            <w:szCs w:val="22"/>
          </w:rPr>
          <w:fldChar w:fldCharType="begin"/>
        </w:r>
        <w:r w:rsidR="007B3104" w:rsidRPr="007B3104">
          <w:rPr>
            <w:noProof/>
            <w:webHidden/>
            <w:sz w:val="22"/>
            <w:szCs w:val="22"/>
          </w:rPr>
          <w:instrText xml:space="preserve"> PAGEREF _Toc102055689 \h </w:instrText>
        </w:r>
        <w:r w:rsidR="007B3104" w:rsidRPr="007B3104">
          <w:rPr>
            <w:noProof/>
            <w:webHidden/>
            <w:sz w:val="22"/>
            <w:szCs w:val="22"/>
          </w:rPr>
        </w:r>
        <w:r w:rsidR="007B3104" w:rsidRPr="007B3104">
          <w:rPr>
            <w:noProof/>
            <w:webHidden/>
            <w:sz w:val="22"/>
            <w:szCs w:val="22"/>
          </w:rPr>
          <w:fldChar w:fldCharType="separate"/>
        </w:r>
        <w:r w:rsidR="00EE0A01">
          <w:rPr>
            <w:noProof/>
            <w:webHidden/>
            <w:sz w:val="22"/>
            <w:szCs w:val="22"/>
          </w:rPr>
          <w:t>18</w:t>
        </w:r>
        <w:r w:rsidR="007B3104" w:rsidRPr="007B3104">
          <w:rPr>
            <w:noProof/>
            <w:webHidden/>
            <w:sz w:val="22"/>
            <w:szCs w:val="22"/>
          </w:rPr>
          <w:fldChar w:fldCharType="end"/>
        </w:r>
      </w:hyperlink>
    </w:p>
    <w:p w:rsidR="007B3104" w:rsidRPr="007B3104" w:rsidRDefault="00272AEA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2055690" w:history="1">
        <w:r w:rsidR="007B3104" w:rsidRPr="007B3104">
          <w:rPr>
            <w:rStyle w:val="ad"/>
            <w:b/>
            <w:bCs/>
            <w:noProof/>
            <w:sz w:val="22"/>
            <w:szCs w:val="22"/>
          </w:rPr>
          <w:t>11</w:t>
        </w:r>
        <w:r w:rsidR="007B3104" w:rsidRPr="007B3104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7B3104" w:rsidRPr="007B3104">
          <w:rPr>
            <w:rStyle w:val="ad"/>
            <w:rFonts w:eastAsia="Arial Unicode MS"/>
            <w:b/>
            <w:bCs/>
            <w:noProof/>
            <w:sz w:val="22"/>
            <w:szCs w:val="22"/>
          </w:rPr>
          <w:t>ПОИСК И ДИАГНОСТИКА НЕИСПРАВНОСТЕЙ</w:t>
        </w:r>
        <w:r w:rsidR="007B3104" w:rsidRPr="007B3104">
          <w:rPr>
            <w:noProof/>
            <w:webHidden/>
            <w:sz w:val="22"/>
            <w:szCs w:val="22"/>
          </w:rPr>
          <w:tab/>
        </w:r>
        <w:r w:rsidR="007B3104" w:rsidRPr="007B3104">
          <w:rPr>
            <w:noProof/>
            <w:webHidden/>
            <w:sz w:val="22"/>
            <w:szCs w:val="22"/>
          </w:rPr>
          <w:fldChar w:fldCharType="begin"/>
        </w:r>
        <w:r w:rsidR="007B3104" w:rsidRPr="007B3104">
          <w:rPr>
            <w:noProof/>
            <w:webHidden/>
            <w:sz w:val="22"/>
            <w:szCs w:val="22"/>
          </w:rPr>
          <w:instrText xml:space="preserve"> PAGEREF _Toc102055690 \h </w:instrText>
        </w:r>
        <w:r w:rsidR="007B3104" w:rsidRPr="007B3104">
          <w:rPr>
            <w:noProof/>
            <w:webHidden/>
            <w:sz w:val="22"/>
            <w:szCs w:val="22"/>
          </w:rPr>
        </w:r>
        <w:r w:rsidR="007B3104" w:rsidRPr="007B3104">
          <w:rPr>
            <w:noProof/>
            <w:webHidden/>
            <w:sz w:val="22"/>
            <w:szCs w:val="22"/>
          </w:rPr>
          <w:fldChar w:fldCharType="separate"/>
        </w:r>
        <w:r w:rsidR="00EE0A01">
          <w:rPr>
            <w:noProof/>
            <w:webHidden/>
            <w:sz w:val="22"/>
            <w:szCs w:val="22"/>
          </w:rPr>
          <w:t>19</w:t>
        </w:r>
        <w:r w:rsidR="007B3104" w:rsidRPr="007B3104">
          <w:rPr>
            <w:noProof/>
            <w:webHidden/>
            <w:sz w:val="22"/>
            <w:szCs w:val="22"/>
          </w:rPr>
          <w:fldChar w:fldCharType="end"/>
        </w:r>
      </w:hyperlink>
    </w:p>
    <w:p w:rsidR="007B3104" w:rsidRPr="007B3104" w:rsidRDefault="00272AEA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2055691" w:history="1">
        <w:r w:rsidR="007B3104" w:rsidRPr="007B3104">
          <w:rPr>
            <w:rStyle w:val="ad"/>
            <w:b/>
            <w:bCs/>
            <w:noProof/>
            <w:sz w:val="22"/>
            <w:szCs w:val="22"/>
          </w:rPr>
          <w:t>12</w:t>
        </w:r>
        <w:r w:rsidR="007B3104" w:rsidRPr="007B3104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7B3104" w:rsidRPr="007B3104">
          <w:rPr>
            <w:rStyle w:val="ad"/>
            <w:rFonts w:eastAsia="Arial Unicode MS"/>
            <w:b/>
            <w:bCs/>
            <w:noProof/>
            <w:sz w:val="22"/>
            <w:szCs w:val="22"/>
          </w:rPr>
          <w:t>СВЕДЕНИЯ О РЕКЛАМАЦИЯХ</w:t>
        </w:r>
        <w:r w:rsidR="007B3104" w:rsidRPr="007B3104">
          <w:rPr>
            <w:noProof/>
            <w:webHidden/>
            <w:sz w:val="22"/>
            <w:szCs w:val="22"/>
          </w:rPr>
          <w:tab/>
        </w:r>
        <w:r w:rsidR="007B3104" w:rsidRPr="007B3104">
          <w:rPr>
            <w:noProof/>
            <w:webHidden/>
            <w:sz w:val="22"/>
            <w:szCs w:val="22"/>
          </w:rPr>
          <w:fldChar w:fldCharType="begin"/>
        </w:r>
        <w:r w:rsidR="007B3104" w:rsidRPr="007B3104">
          <w:rPr>
            <w:noProof/>
            <w:webHidden/>
            <w:sz w:val="22"/>
            <w:szCs w:val="22"/>
          </w:rPr>
          <w:instrText xml:space="preserve"> PAGEREF _Toc102055691 \h </w:instrText>
        </w:r>
        <w:r w:rsidR="007B3104" w:rsidRPr="007B3104">
          <w:rPr>
            <w:noProof/>
            <w:webHidden/>
            <w:sz w:val="22"/>
            <w:szCs w:val="22"/>
          </w:rPr>
        </w:r>
        <w:r w:rsidR="007B3104" w:rsidRPr="007B3104">
          <w:rPr>
            <w:noProof/>
            <w:webHidden/>
            <w:sz w:val="22"/>
            <w:szCs w:val="22"/>
          </w:rPr>
          <w:fldChar w:fldCharType="separate"/>
        </w:r>
        <w:r w:rsidR="00EE0A01">
          <w:rPr>
            <w:noProof/>
            <w:webHidden/>
            <w:sz w:val="22"/>
            <w:szCs w:val="22"/>
          </w:rPr>
          <w:t>21</w:t>
        </w:r>
        <w:r w:rsidR="007B3104" w:rsidRPr="007B3104">
          <w:rPr>
            <w:noProof/>
            <w:webHidden/>
            <w:sz w:val="22"/>
            <w:szCs w:val="22"/>
          </w:rPr>
          <w:fldChar w:fldCharType="end"/>
        </w:r>
      </w:hyperlink>
    </w:p>
    <w:p w:rsidR="00810B70" w:rsidRPr="00F12974" w:rsidRDefault="00810B70" w:rsidP="00CA5881">
      <w:pPr>
        <w:tabs>
          <w:tab w:val="left" w:pos="567"/>
          <w:tab w:val="right" w:leader="dot" w:pos="9913"/>
        </w:tabs>
        <w:spacing w:line="360" w:lineRule="auto"/>
        <w:rPr>
          <w:szCs w:val="28"/>
        </w:rPr>
      </w:pPr>
      <w:r w:rsidRPr="007B3104">
        <w:rPr>
          <w:sz w:val="22"/>
          <w:szCs w:val="22"/>
        </w:rPr>
        <w:fldChar w:fldCharType="end"/>
      </w:r>
    </w:p>
    <w:p w:rsidR="00810B70" w:rsidRPr="00F12974" w:rsidRDefault="00810B70" w:rsidP="00810B70">
      <w:pPr>
        <w:rPr>
          <w:szCs w:val="28"/>
        </w:rPr>
      </w:pPr>
    </w:p>
    <w:p w:rsidR="00810B70" w:rsidRPr="00F12974" w:rsidRDefault="00810B70" w:rsidP="00810B70">
      <w:pPr>
        <w:rPr>
          <w:szCs w:val="28"/>
        </w:rPr>
      </w:pPr>
    </w:p>
    <w:p w:rsidR="00810B70" w:rsidRPr="00F12974" w:rsidRDefault="00810B70" w:rsidP="00810B70">
      <w:pPr>
        <w:rPr>
          <w:szCs w:val="28"/>
        </w:rPr>
      </w:pPr>
    </w:p>
    <w:p w:rsidR="00810B70" w:rsidRPr="00F12974" w:rsidRDefault="00810B70" w:rsidP="00810B70">
      <w:pPr>
        <w:rPr>
          <w:szCs w:val="28"/>
        </w:rPr>
      </w:pPr>
    </w:p>
    <w:p w:rsidR="00810B70" w:rsidRPr="00F12974" w:rsidRDefault="00810B70" w:rsidP="00810B70">
      <w:pPr>
        <w:rPr>
          <w:szCs w:val="28"/>
        </w:rPr>
      </w:pPr>
    </w:p>
    <w:p w:rsidR="00810B70" w:rsidRPr="00F12974" w:rsidRDefault="00810B70" w:rsidP="00810B70">
      <w:pPr>
        <w:rPr>
          <w:szCs w:val="28"/>
        </w:rPr>
      </w:pPr>
    </w:p>
    <w:p w:rsidR="00810B70" w:rsidRPr="00F12974" w:rsidRDefault="00810B70" w:rsidP="00810B70">
      <w:pPr>
        <w:rPr>
          <w:szCs w:val="28"/>
        </w:rPr>
      </w:pPr>
    </w:p>
    <w:p w:rsidR="00810B70" w:rsidRPr="00F12974" w:rsidRDefault="00810B70" w:rsidP="00810B70">
      <w:pPr>
        <w:rPr>
          <w:szCs w:val="28"/>
        </w:rPr>
      </w:pPr>
    </w:p>
    <w:p w:rsidR="00810B70" w:rsidRPr="00F12974" w:rsidRDefault="00810B70" w:rsidP="00810B70">
      <w:pPr>
        <w:rPr>
          <w:szCs w:val="28"/>
        </w:rPr>
      </w:pPr>
    </w:p>
    <w:p w:rsidR="00810B70" w:rsidRPr="00F12974" w:rsidRDefault="00810B70" w:rsidP="00810B70">
      <w:pPr>
        <w:tabs>
          <w:tab w:val="left" w:pos="5842"/>
        </w:tabs>
        <w:rPr>
          <w:szCs w:val="28"/>
        </w:rPr>
      </w:pPr>
      <w:r w:rsidRPr="00F12974">
        <w:rPr>
          <w:szCs w:val="28"/>
        </w:rPr>
        <w:tab/>
      </w:r>
    </w:p>
    <w:p w:rsidR="000D2E2C" w:rsidRPr="000D2E2C" w:rsidRDefault="000D2E2C" w:rsidP="000D2E2C"/>
    <w:p w:rsidR="000D2E2C" w:rsidRPr="000D2E2C" w:rsidRDefault="000D2E2C" w:rsidP="000D2E2C"/>
    <w:p w:rsidR="000D2E2C" w:rsidRPr="000D2E2C" w:rsidRDefault="000D2E2C" w:rsidP="000D2E2C"/>
    <w:p w:rsidR="000D2E2C" w:rsidRDefault="000D2E2C" w:rsidP="000D2E2C">
      <w:pPr>
        <w:tabs>
          <w:tab w:val="left" w:pos="6690"/>
        </w:tabs>
      </w:pPr>
      <w:r>
        <w:tab/>
      </w:r>
    </w:p>
    <w:p w:rsidR="00053C72" w:rsidRDefault="000D2E2C" w:rsidP="000D2E2C">
      <w:pPr>
        <w:tabs>
          <w:tab w:val="left" w:pos="6690"/>
        </w:tabs>
      </w:pPr>
      <w:r>
        <w:tab/>
      </w:r>
    </w:p>
    <w:p w:rsidR="00053C72" w:rsidRDefault="00053C72" w:rsidP="00053C72">
      <w:pPr>
        <w:tabs>
          <w:tab w:val="left" w:pos="5820"/>
        </w:tabs>
      </w:pPr>
      <w:r>
        <w:tab/>
      </w:r>
    </w:p>
    <w:p w:rsidR="00810B70" w:rsidRPr="00053C72" w:rsidRDefault="00053C72" w:rsidP="00053C72">
      <w:pPr>
        <w:tabs>
          <w:tab w:val="left" w:pos="5820"/>
        </w:tabs>
        <w:sectPr w:rsidR="00810B70" w:rsidRPr="00053C72" w:rsidSect="00D566EE">
          <w:footerReference w:type="default" r:id="rId14"/>
          <w:type w:val="continuous"/>
          <w:pgSz w:w="11906" w:h="16838"/>
          <w:pgMar w:top="1134" w:right="707" w:bottom="993" w:left="1276" w:header="709" w:footer="709" w:gutter="0"/>
          <w:cols w:space="708"/>
          <w:titlePg/>
          <w:docGrid w:linePitch="381"/>
        </w:sectPr>
      </w:pPr>
      <w:r>
        <w:tab/>
      </w:r>
    </w:p>
    <w:p w:rsidR="00810B70" w:rsidRPr="007E7290" w:rsidRDefault="00810B70" w:rsidP="0049482B">
      <w:pPr>
        <w:widowControl w:val="0"/>
        <w:tabs>
          <w:tab w:val="left" w:pos="3969"/>
          <w:tab w:val="left" w:pos="7088"/>
        </w:tabs>
        <w:suppressAutoHyphens/>
        <w:spacing w:line="276" w:lineRule="auto"/>
        <w:ind w:firstLine="709"/>
        <w:jc w:val="both"/>
        <w:rPr>
          <w:sz w:val="22"/>
          <w:szCs w:val="22"/>
        </w:rPr>
      </w:pPr>
      <w:r w:rsidRPr="003F28A1">
        <w:rPr>
          <w:sz w:val="22"/>
          <w:szCs w:val="22"/>
        </w:rPr>
        <w:lastRenderedPageBreak/>
        <w:t xml:space="preserve">Настоящий паспорт предназначен для ознакомления с техническими данными и </w:t>
      </w:r>
      <w:r w:rsidRPr="00C878DF">
        <w:rPr>
          <w:sz w:val="22"/>
          <w:szCs w:val="22"/>
        </w:rPr>
        <w:t xml:space="preserve">устройством </w:t>
      </w:r>
      <w:r w:rsidR="006B76DC">
        <w:rPr>
          <w:sz w:val="22"/>
          <w:szCs w:val="22"/>
        </w:rPr>
        <w:t xml:space="preserve">парового увлажнителя </w:t>
      </w:r>
      <w:r w:rsidR="00053C72">
        <w:rPr>
          <w:sz w:val="22"/>
          <w:szCs w:val="22"/>
        </w:rPr>
        <w:t xml:space="preserve">с </w:t>
      </w:r>
      <w:r w:rsidR="008D7B13">
        <w:rPr>
          <w:sz w:val="22"/>
          <w:szCs w:val="22"/>
        </w:rPr>
        <w:t xml:space="preserve">электронагревателями </w:t>
      </w:r>
      <w:r w:rsidR="00F177E6">
        <w:rPr>
          <w:sz w:val="22"/>
          <w:szCs w:val="22"/>
        </w:rPr>
        <w:t>UR020HL004</w:t>
      </w:r>
      <w:r w:rsidR="00515C41" w:rsidRPr="00515C41">
        <w:rPr>
          <w:sz w:val="22"/>
          <w:szCs w:val="22"/>
        </w:rPr>
        <w:t xml:space="preserve"> </w:t>
      </w:r>
      <w:r w:rsidRPr="003F28A1">
        <w:rPr>
          <w:sz w:val="22"/>
          <w:szCs w:val="22"/>
        </w:rPr>
        <w:t>(</w:t>
      </w:r>
      <w:r w:rsidR="00FA64EB" w:rsidRPr="003F28A1">
        <w:rPr>
          <w:sz w:val="22"/>
          <w:szCs w:val="22"/>
        </w:rPr>
        <w:t>далее по тексту –</w:t>
      </w:r>
      <w:r w:rsidRPr="003F28A1">
        <w:rPr>
          <w:sz w:val="22"/>
          <w:szCs w:val="22"/>
        </w:rPr>
        <w:t xml:space="preserve"> «изделие»). </w:t>
      </w:r>
    </w:p>
    <w:p w:rsidR="00810B70" w:rsidRPr="00985AEE" w:rsidRDefault="00810B70" w:rsidP="00810B70">
      <w:pPr>
        <w:widowControl w:val="0"/>
        <w:tabs>
          <w:tab w:val="left" w:pos="3969"/>
          <w:tab w:val="left" w:pos="7088"/>
        </w:tabs>
        <w:suppressAutoHyphens/>
        <w:spacing w:line="360" w:lineRule="auto"/>
        <w:ind w:firstLine="709"/>
        <w:jc w:val="both"/>
        <w:rPr>
          <w:szCs w:val="28"/>
        </w:rPr>
      </w:pPr>
    </w:p>
    <w:p w:rsidR="00810B70" w:rsidRPr="000A3D50" w:rsidRDefault="00810B70" w:rsidP="00810B70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276"/>
          <w:tab w:val="center" w:pos="1560"/>
        </w:tabs>
        <w:suppressAutoHyphens/>
        <w:spacing w:after="240" w:line="360" w:lineRule="auto"/>
        <w:ind w:left="0" w:firstLine="567"/>
        <w:jc w:val="center"/>
        <w:outlineLvl w:val="1"/>
        <w:rPr>
          <w:rFonts w:eastAsia="Arial Unicode MS"/>
          <w:b/>
          <w:bCs/>
          <w:sz w:val="32"/>
          <w:szCs w:val="28"/>
        </w:rPr>
      </w:pPr>
      <w:r w:rsidRPr="00985AEE">
        <w:rPr>
          <w:sz w:val="32"/>
          <w:szCs w:val="28"/>
        </w:rPr>
        <w:t xml:space="preserve"> </w:t>
      </w:r>
      <w:bookmarkStart w:id="0" w:name="_Ref67997751"/>
      <w:bookmarkStart w:id="1" w:name="_Toc102055672"/>
      <w:r w:rsidRPr="00985AEE">
        <w:rPr>
          <w:b/>
          <w:szCs w:val="28"/>
        </w:rPr>
        <w:t>ОСНОВНЫЕ СВЕДЕНИЯ ОБ ИЗДЕЛИИ</w:t>
      </w:r>
      <w:bookmarkEnd w:id="0"/>
      <w:bookmarkEnd w:id="1"/>
    </w:p>
    <w:p w:rsidR="000A3D50" w:rsidRPr="000A3D50" w:rsidRDefault="000A3D50" w:rsidP="000A3D50">
      <w:pPr>
        <w:widowControl w:val="0"/>
        <w:tabs>
          <w:tab w:val="left" w:pos="3969"/>
          <w:tab w:val="left" w:pos="7088"/>
        </w:tabs>
        <w:suppressAutoHyphens/>
        <w:spacing w:line="360" w:lineRule="auto"/>
        <w:ind w:firstLine="709"/>
        <w:jc w:val="both"/>
        <w:rPr>
          <w:sz w:val="22"/>
          <w:szCs w:val="22"/>
        </w:rPr>
      </w:pPr>
      <w:r w:rsidRPr="000A3D50">
        <w:rPr>
          <w:sz w:val="22"/>
          <w:szCs w:val="22"/>
        </w:rPr>
        <w:t>Общие сведения об изделии приведены в таблице 1.</w:t>
      </w:r>
    </w:p>
    <w:p w:rsidR="005030EA" w:rsidRPr="005030EA" w:rsidRDefault="005030EA" w:rsidP="000A3D50">
      <w:pPr>
        <w:widowControl w:val="0"/>
        <w:tabs>
          <w:tab w:val="left" w:pos="3969"/>
          <w:tab w:val="left" w:pos="7088"/>
        </w:tabs>
        <w:suppressAutoHyphens/>
        <w:spacing w:line="360" w:lineRule="auto"/>
        <w:ind w:firstLine="709"/>
        <w:jc w:val="center"/>
        <w:rPr>
          <w:sz w:val="16"/>
          <w:szCs w:val="16"/>
        </w:rPr>
      </w:pPr>
    </w:p>
    <w:p w:rsidR="000A3D50" w:rsidRPr="000A3D50" w:rsidRDefault="000A3D50" w:rsidP="000A3D50">
      <w:pPr>
        <w:widowControl w:val="0"/>
        <w:tabs>
          <w:tab w:val="left" w:pos="3969"/>
          <w:tab w:val="left" w:pos="7088"/>
        </w:tabs>
        <w:suppressAutoHyphens/>
        <w:spacing w:line="360" w:lineRule="auto"/>
        <w:ind w:firstLine="709"/>
        <w:jc w:val="center"/>
        <w:rPr>
          <w:sz w:val="20"/>
          <w:szCs w:val="20"/>
        </w:rPr>
      </w:pPr>
      <w:r w:rsidRPr="000A3D50">
        <w:rPr>
          <w:sz w:val="20"/>
          <w:szCs w:val="20"/>
        </w:rPr>
        <w:t>Таблица 1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746"/>
        <w:gridCol w:w="6684"/>
      </w:tblGrid>
      <w:tr w:rsidR="00E23B3E" w:rsidRPr="00CC2C20" w:rsidTr="00B21869">
        <w:trPr>
          <w:trHeight w:val="20"/>
        </w:trPr>
        <w:tc>
          <w:tcPr>
            <w:tcW w:w="2746" w:type="dxa"/>
            <w:vAlign w:val="center"/>
          </w:tcPr>
          <w:p w:rsidR="00E23B3E" w:rsidRPr="00CC2C20" w:rsidRDefault="00E23B3E" w:rsidP="00B21869">
            <w:pPr>
              <w:contextualSpacing/>
              <w:jc w:val="center"/>
              <w:rPr>
                <w:b/>
                <w:sz w:val="22"/>
                <w:szCs w:val="22"/>
                <w:highlight w:val="yellow"/>
              </w:rPr>
            </w:pPr>
            <w:r w:rsidRPr="00CA105D">
              <w:rPr>
                <w:b/>
                <w:sz w:val="22"/>
                <w:szCs w:val="22"/>
              </w:rPr>
              <w:t xml:space="preserve">Наименование </w:t>
            </w:r>
            <w:r>
              <w:rPr>
                <w:b/>
                <w:sz w:val="22"/>
                <w:szCs w:val="22"/>
              </w:rPr>
              <w:t>изделия</w:t>
            </w:r>
          </w:p>
        </w:tc>
        <w:tc>
          <w:tcPr>
            <w:tcW w:w="6684" w:type="dxa"/>
            <w:vAlign w:val="center"/>
          </w:tcPr>
          <w:p w:rsidR="00E23B3E" w:rsidRPr="00CC2C20" w:rsidRDefault="006B76DC" w:rsidP="000254E6">
            <w:pPr>
              <w:contextualSpacing/>
              <w:jc w:val="center"/>
              <w:rPr>
                <w:sz w:val="22"/>
                <w:szCs w:val="22"/>
                <w:highlight w:val="yellow"/>
              </w:rPr>
            </w:pPr>
            <w:r>
              <w:rPr>
                <w:sz w:val="22"/>
                <w:szCs w:val="22"/>
              </w:rPr>
              <w:t xml:space="preserve">Паровой увлажнитель </w:t>
            </w:r>
            <w:r w:rsidR="00053C72">
              <w:rPr>
                <w:sz w:val="22"/>
                <w:szCs w:val="22"/>
              </w:rPr>
              <w:t xml:space="preserve">с </w:t>
            </w:r>
            <w:r w:rsidR="008D7B13">
              <w:rPr>
                <w:sz w:val="22"/>
                <w:szCs w:val="22"/>
              </w:rPr>
              <w:t xml:space="preserve">электронагревателями </w:t>
            </w:r>
          </w:p>
        </w:tc>
      </w:tr>
      <w:tr w:rsidR="00E23B3E" w:rsidRPr="00CC2C20" w:rsidTr="00B21869">
        <w:trPr>
          <w:trHeight w:val="20"/>
        </w:trPr>
        <w:tc>
          <w:tcPr>
            <w:tcW w:w="2746" w:type="dxa"/>
            <w:vAlign w:val="center"/>
          </w:tcPr>
          <w:p w:rsidR="00E23B3E" w:rsidRPr="00CC2C20" w:rsidRDefault="00E23B3E" w:rsidP="00B21869">
            <w:pPr>
              <w:contextualSpacing/>
              <w:jc w:val="center"/>
              <w:rPr>
                <w:b/>
                <w:sz w:val="22"/>
                <w:szCs w:val="22"/>
                <w:highlight w:val="yellow"/>
              </w:rPr>
            </w:pPr>
            <w:r w:rsidRPr="00CA105D">
              <w:rPr>
                <w:b/>
                <w:sz w:val="22"/>
                <w:szCs w:val="22"/>
              </w:rPr>
              <w:t>Модель изделия</w:t>
            </w:r>
          </w:p>
        </w:tc>
        <w:tc>
          <w:tcPr>
            <w:tcW w:w="6684" w:type="dxa"/>
            <w:vAlign w:val="center"/>
          </w:tcPr>
          <w:p w:rsidR="00E23B3E" w:rsidRPr="00CC2C20" w:rsidRDefault="00F177E6" w:rsidP="00B21869">
            <w:pPr>
              <w:contextualSpacing/>
              <w:jc w:val="center"/>
              <w:rPr>
                <w:sz w:val="22"/>
                <w:szCs w:val="22"/>
                <w:highlight w:val="yellow"/>
              </w:rPr>
            </w:pPr>
            <w:r>
              <w:rPr>
                <w:sz w:val="22"/>
                <w:szCs w:val="22"/>
              </w:rPr>
              <w:t>UR020HL004</w:t>
            </w:r>
          </w:p>
        </w:tc>
      </w:tr>
      <w:tr w:rsidR="00E23B3E" w:rsidRPr="00CC2C20" w:rsidTr="00B21869">
        <w:trPr>
          <w:trHeight w:val="20"/>
        </w:trPr>
        <w:tc>
          <w:tcPr>
            <w:tcW w:w="2746" w:type="dxa"/>
            <w:vAlign w:val="center"/>
          </w:tcPr>
          <w:p w:rsidR="00E23B3E" w:rsidRPr="00CA105D" w:rsidRDefault="00E23B3E" w:rsidP="00B21869">
            <w:pPr>
              <w:contextualSpacing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Артикул изделия</w:t>
            </w:r>
          </w:p>
        </w:tc>
        <w:tc>
          <w:tcPr>
            <w:tcW w:w="6684" w:type="dxa"/>
            <w:vAlign w:val="center"/>
          </w:tcPr>
          <w:p w:rsidR="00E23B3E" w:rsidRPr="00DF1BCA" w:rsidRDefault="00F177E6" w:rsidP="00B21869">
            <w:pPr>
              <w:contextualSpacing/>
              <w:jc w:val="center"/>
              <w:rPr>
                <w:sz w:val="22"/>
                <w:szCs w:val="22"/>
                <w:highlight w:val="yellow"/>
              </w:rPr>
            </w:pPr>
            <w:r>
              <w:rPr>
                <w:sz w:val="22"/>
                <w:szCs w:val="22"/>
              </w:rPr>
              <w:t>UR020HL004</w:t>
            </w:r>
          </w:p>
        </w:tc>
      </w:tr>
      <w:tr w:rsidR="0028787D" w:rsidRPr="00CC2C20" w:rsidTr="00B21869">
        <w:trPr>
          <w:trHeight w:val="20"/>
        </w:trPr>
        <w:tc>
          <w:tcPr>
            <w:tcW w:w="2746" w:type="dxa"/>
            <w:vAlign w:val="center"/>
          </w:tcPr>
          <w:p w:rsidR="0028787D" w:rsidRPr="00CC2C20" w:rsidRDefault="0028787D" w:rsidP="0028787D">
            <w:pPr>
              <w:contextualSpacing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Описание изделия</w:t>
            </w:r>
          </w:p>
        </w:tc>
        <w:tc>
          <w:tcPr>
            <w:tcW w:w="6684" w:type="dxa"/>
            <w:vAlign w:val="center"/>
          </w:tcPr>
          <w:p w:rsidR="0028787D" w:rsidRPr="00CC2C20" w:rsidRDefault="008F4D19" w:rsidP="008F4D19">
            <w:pPr>
              <w:contextualSpacing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Предназначен для у</w:t>
            </w:r>
            <w:r w:rsidR="0028787D">
              <w:rPr>
                <w:sz w:val="22"/>
                <w:szCs w:val="22"/>
              </w:rPr>
              <w:t>влажнени</w:t>
            </w:r>
            <w:r>
              <w:rPr>
                <w:sz w:val="22"/>
                <w:szCs w:val="22"/>
              </w:rPr>
              <w:t>я</w:t>
            </w:r>
            <w:r w:rsidR="0028787D">
              <w:rPr>
                <w:sz w:val="22"/>
                <w:szCs w:val="22"/>
              </w:rPr>
              <w:t xml:space="preserve"> воздуха в помещениях различного назначения</w:t>
            </w:r>
          </w:p>
        </w:tc>
      </w:tr>
      <w:tr w:rsidR="0028787D" w:rsidRPr="00CC2C20" w:rsidTr="00B21869">
        <w:trPr>
          <w:trHeight w:val="20"/>
        </w:trPr>
        <w:tc>
          <w:tcPr>
            <w:tcW w:w="2746" w:type="dxa"/>
            <w:vAlign w:val="center"/>
          </w:tcPr>
          <w:p w:rsidR="0028787D" w:rsidRPr="00CC2C20" w:rsidRDefault="0028787D" w:rsidP="0028787D">
            <w:pPr>
              <w:contextualSpacing/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Назначение</w:t>
            </w:r>
          </w:p>
        </w:tc>
        <w:tc>
          <w:tcPr>
            <w:tcW w:w="6684" w:type="dxa"/>
            <w:vAlign w:val="center"/>
          </w:tcPr>
          <w:p w:rsidR="0028787D" w:rsidRDefault="0028787D" w:rsidP="0028787D">
            <w:pPr>
              <w:contextualSpacing/>
              <w:jc w:val="center"/>
              <w:rPr>
                <w:sz w:val="22"/>
                <w:szCs w:val="22"/>
              </w:rPr>
            </w:pPr>
            <w:r w:rsidRPr="00EA202F">
              <w:rPr>
                <w:sz w:val="22"/>
                <w:szCs w:val="22"/>
              </w:rPr>
              <w:t>Оборудование предназначено для использования  в промышленных, коммерческих, общественных помещениях/зданиях; оборудование не предназначено для применения в быту</w:t>
            </w:r>
          </w:p>
        </w:tc>
      </w:tr>
      <w:tr w:rsidR="00E23B3E" w:rsidRPr="00CC2C20" w:rsidTr="00B21869">
        <w:trPr>
          <w:trHeight w:val="20"/>
        </w:trPr>
        <w:tc>
          <w:tcPr>
            <w:tcW w:w="2746" w:type="dxa"/>
            <w:vAlign w:val="center"/>
          </w:tcPr>
          <w:p w:rsidR="00E23B3E" w:rsidRPr="00CC2C20" w:rsidRDefault="00E23B3E" w:rsidP="00B21869">
            <w:pPr>
              <w:contextualSpacing/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Размещение</w:t>
            </w:r>
          </w:p>
        </w:tc>
        <w:tc>
          <w:tcPr>
            <w:tcW w:w="6684" w:type="dxa"/>
            <w:vAlign w:val="center"/>
          </w:tcPr>
          <w:p w:rsidR="00E23B3E" w:rsidRPr="00CC2C20" w:rsidRDefault="00BF59EE" w:rsidP="00B21869">
            <w:pPr>
              <w:contextualSpacing/>
              <w:jc w:val="center"/>
              <w:rPr>
                <w:sz w:val="22"/>
                <w:szCs w:val="22"/>
              </w:rPr>
            </w:pPr>
            <w:r w:rsidRPr="00BF59EE">
              <w:rPr>
                <w:sz w:val="22"/>
                <w:szCs w:val="22"/>
              </w:rPr>
              <w:t>В</w:t>
            </w:r>
            <w:r>
              <w:rPr>
                <w:sz w:val="22"/>
                <w:szCs w:val="22"/>
              </w:rPr>
              <w:t>нутри здания/нев</w:t>
            </w:r>
            <w:r w:rsidRPr="00BF59EE">
              <w:rPr>
                <w:sz w:val="22"/>
                <w:szCs w:val="22"/>
              </w:rPr>
              <w:t>з</w:t>
            </w:r>
            <w:r>
              <w:rPr>
                <w:sz w:val="22"/>
                <w:szCs w:val="22"/>
              </w:rPr>
              <w:t>р</w:t>
            </w:r>
            <w:r w:rsidRPr="00BF59EE">
              <w:rPr>
                <w:sz w:val="22"/>
                <w:szCs w:val="22"/>
              </w:rPr>
              <w:t>ывоопасное</w:t>
            </w:r>
          </w:p>
        </w:tc>
      </w:tr>
      <w:tr w:rsidR="00E23B3E" w:rsidRPr="00CC2C20" w:rsidTr="00B21869">
        <w:trPr>
          <w:trHeight w:val="20"/>
        </w:trPr>
        <w:tc>
          <w:tcPr>
            <w:tcW w:w="2746" w:type="dxa"/>
            <w:vAlign w:val="center"/>
          </w:tcPr>
          <w:p w:rsidR="00E23B3E" w:rsidRPr="00CC2C20" w:rsidRDefault="00BF59EE" w:rsidP="00B21869">
            <w:pPr>
              <w:contextualSpacing/>
              <w:jc w:val="center"/>
              <w:rPr>
                <w:b/>
                <w:color w:val="FF0000"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Год выпуска</w:t>
            </w:r>
          </w:p>
        </w:tc>
        <w:tc>
          <w:tcPr>
            <w:tcW w:w="6684" w:type="dxa"/>
            <w:vAlign w:val="center"/>
          </w:tcPr>
          <w:p w:rsidR="00E23B3E" w:rsidRPr="00A77C4B" w:rsidRDefault="00B16761" w:rsidP="00272AEA">
            <w:pPr>
              <w:contextualSpacing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</w:t>
            </w:r>
            <w:r w:rsidR="00272AEA">
              <w:rPr>
                <w:sz w:val="22"/>
                <w:szCs w:val="22"/>
              </w:rPr>
              <w:t>6</w:t>
            </w:r>
          </w:p>
        </w:tc>
      </w:tr>
      <w:tr w:rsidR="00E23B3E" w:rsidRPr="00CC2C20" w:rsidTr="00B21869">
        <w:trPr>
          <w:trHeight w:val="20"/>
        </w:trPr>
        <w:tc>
          <w:tcPr>
            <w:tcW w:w="2746" w:type="dxa"/>
            <w:vAlign w:val="center"/>
          </w:tcPr>
          <w:p w:rsidR="00E23B3E" w:rsidRPr="00CC2C20" w:rsidRDefault="001F289D" w:rsidP="00B21869">
            <w:pPr>
              <w:contextualSpacing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С</w:t>
            </w:r>
            <w:r w:rsidR="00E23B3E" w:rsidRPr="00CC2C20">
              <w:rPr>
                <w:b/>
                <w:sz w:val="22"/>
                <w:szCs w:val="22"/>
              </w:rPr>
              <w:t>рок службы</w:t>
            </w:r>
          </w:p>
        </w:tc>
        <w:tc>
          <w:tcPr>
            <w:tcW w:w="6684" w:type="dxa"/>
            <w:vAlign w:val="center"/>
          </w:tcPr>
          <w:p w:rsidR="00E23B3E" w:rsidRPr="00CC2C20" w:rsidRDefault="001F289D" w:rsidP="001F289D">
            <w:pPr>
              <w:contextualSpacing/>
              <w:jc w:val="center"/>
              <w:rPr>
                <w:sz w:val="22"/>
                <w:szCs w:val="22"/>
              </w:rPr>
            </w:pPr>
            <w:r>
              <w:rPr>
                <w:color w:val="242021"/>
                <w:sz w:val="22"/>
                <w:szCs w:val="22"/>
              </w:rPr>
              <w:t>10</w:t>
            </w:r>
            <w:r w:rsidR="00A64F6B">
              <w:rPr>
                <w:color w:val="242021"/>
                <w:sz w:val="22"/>
                <w:szCs w:val="22"/>
              </w:rPr>
              <w:t xml:space="preserve"> </w:t>
            </w:r>
            <w:r>
              <w:rPr>
                <w:color w:val="242021"/>
                <w:sz w:val="22"/>
                <w:szCs w:val="22"/>
              </w:rPr>
              <w:t>лет</w:t>
            </w:r>
          </w:p>
        </w:tc>
      </w:tr>
      <w:tr w:rsidR="00E23B3E" w:rsidRPr="00CC2C20" w:rsidTr="00B21869">
        <w:trPr>
          <w:trHeight w:val="20"/>
        </w:trPr>
        <w:tc>
          <w:tcPr>
            <w:tcW w:w="2746" w:type="dxa"/>
            <w:vAlign w:val="center"/>
          </w:tcPr>
          <w:p w:rsidR="00E23B3E" w:rsidRPr="00CC2C20" w:rsidRDefault="008F73E2" w:rsidP="00B21869">
            <w:pPr>
              <w:contextualSpacing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Информация о подтверждении соответствия</w:t>
            </w:r>
          </w:p>
        </w:tc>
        <w:tc>
          <w:tcPr>
            <w:tcW w:w="6684" w:type="dxa"/>
            <w:vAlign w:val="center"/>
          </w:tcPr>
          <w:p w:rsidR="00E23B3E" w:rsidRPr="00CC2C20" w:rsidRDefault="00272AEA" w:rsidP="00414963">
            <w:pPr>
              <w:contextualSpacing/>
              <w:jc w:val="center"/>
              <w:rPr>
                <w:sz w:val="22"/>
                <w:szCs w:val="22"/>
              </w:rPr>
            </w:pPr>
            <w:r w:rsidRPr="00414963">
              <w:rPr>
                <w:sz w:val="22"/>
                <w:szCs w:val="22"/>
              </w:rPr>
              <w:t>Сертификат соответствия требованиям</w:t>
            </w:r>
            <w:r w:rsidRPr="00414963">
              <w:rPr>
                <w:sz w:val="22"/>
                <w:szCs w:val="22"/>
              </w:rPr>
              <w:br/>
              <w:t>ТР ТС 004/2011 «О безопасности низковольтного оборудования»,</w:t>
            </w:r>
            <w:r w:rsidRPr="00414963">
              <w:rPr>
                <w:sz w:val="22"/>
                <w:szCs w:val="22"/>
              </w:rPr>
              <w:br/>
              <w:t>ТР ТС 020/2011 «Электромагнитная совместимость технических средств»</w:t>
            </w:r>
            <w:r>
              <w:rPr>
                <w:sz w:val="22"/>
                <w:szCs w:val="22"/>
              </w:rPr>
              <w:t xml:space="preserve"> </w:t>
            </w:r>
            <w:r w:rsidRPr="00EA42EA">
              <w:rPr>
                <w:sz w:val="22"/>
                <w:szCs w:val="22"/>
              </w:rPr>
              <w:t>ЕАЭС N RU Д-IT.РА01.В.74195/26</w:t>
            </w:r>
            <w:r w:rsidRPr="00414963">
              <w:rPr>
                <w:sz w:val="22"/>
                <w:szCs w:val="22"/>
              </w:rPr>
              <w:br/>
              <w:t>(срок действия с 1</w:t>
            </w:r>
            <w:r w:rsidRPr="00EA42EA">
              <w:rPr>
                <w:sz w:val="22"/>
                <w:szCs w:val="22"/>
              </w:rPr>
              <w:t>1</w:t>
            </w:r>
            <w:r w:rsidRPr="00414963">
              <w:rPr>
                <w:sz w:val="22"/>
                <w:szCs w:val="22"/>
              </w:rPr>
              <w:t>.</w:t>
            </w:r>
            <w:r w:rsidRPr="00EA42EA">
              <w:rPr>
                <w:sz w:val="22"/>
                <w:szCs w:val="22"/>
              </w:rPr>
              <w:t>02</w:t>
            </w:r>
            <w:r w:rsidRPr="00414963">
              <w:rPr>
                <w:sz w:val="22"/>
                <w:szCs w:val="22"/>
              </w:rPr>
              <w:t>.20</w:t>
            </w:r>
            <w:r w:rsidRPr="00EA42EA">
              <w:rPr>
                <w:sz w:val="22"/>
                <w:szCs w:val="22"/>
              </w:rPr>
              <w:t>26</w:t>
            </w:r>
            <w:r w:rsidRPr="00414963">
              <w:rPr>
                <w:sz w:val="22"/>
                <w:szCs w:val="22"/>
              </w:rPr>
              <w:t xml:space="preserve"> до 1</w:t>
            </w:r>
            <w:r w:rsidRPr="00EA42EA">
              <w:rPr>
                <w:sz w:val="22"/>
                <w:szCs w:val="22"/>
              </w:rPr>
              <w:t>0</w:t>
            </w:r>
            <w:r w:rsidRPr="00414963">
              <w:rPr>
                <w:sz w:val="22"/>
                <w:szCs w:val="22"/>
              </w:rPr>
              <w:t>.0</w:t>
            </w:r>
            <w:r w:rsidRPr="00EA42EA">
              <w:rPr>
                <w:sz w:val="22"/>
                <w:szCs w:val="22"/>
              </w:rPr>
              <w:t>2</w:t>
            </w:r>
            <w:r w:rsidRPr="00414963">
              <w:rPr>
                <w:sz w:val="22"/>
                <w:szCs w:val="22"/>
              </w:rPr>
              <w:t>.20</w:t>
            </w:r>
            <w:r w:rsidRPr="00EA42EA">
              <w:rPr>
                <w:sz w:val="22"/>
                <w:szCs w:val="22"/>
              </w:rPr>
              <w:t>31</w:t>
            </w:r>
            <w:r w:rsidRPr="00414963">
              <w:rPr>
                <w:sz w:val="22"/>
                <w:szCs w:val="22"/>
              </w:rPr>
              <w:t>)</w:t>
            </w:r>
          </w:p>
        </w:tc>
      </w:tr>
      <w:tr w:rsidR="00EB0AB4" w:rsidRPr="00272AEA" w:rsidTr="00B21869">
        <w:trPr>
          <w:trHeight w:val="20"/>
        </w:trPr>
        <w:tc>
          <w:tcPr>
            <w:tcW w:w="2746" w:type="dxa"/>
            <w:vAlign w:val="center"/>
          </w:tcPr>
          <w:p w:rsidR="00EB0AB4" w:rsidRPr="00CC2C20" w:rsidRDefault="00EB0AB4" w:rsidP="00EB0AB4">
            <w:pPr>
              <w:contextualSpacing/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Изготовитель</w:t>
            </w:r>
          </w:p>
        </w:tc>
        <w:tc>
          <w:tcPr>
            <w:tcW w:w="6684" w:type="dxa"/>
            <w:vAlign w:val="center"/>
          </w:tcPr>
          <w:p w:rsidR="00EB0AB4" w:rsidRPr="00FB18B5" w:rsidRDefault="00EB0AB4" w:rsidP="00EB0AB4">
            <w:pPr>
              <w:contextualSpacing/>
              <w:jc w:val="center"/>
              <w:rPr>
                <w:sz w:val="22"/>
                <w:szCs w:val="22"/>
                <w:lang w:val="en-US"/>
              </w:rPr>
            </w:pPr>
            <w:r w:rsidRPr="00FB18B5">
              <w:rPr>
                <w:sz w:val="22"/>
                <w:szCs w:val="22"/>
                <w:lang w:val="en-US"/>
              </w:rPr>
              <w:t>CAREL INDUSTRIES S.p.A.</w:t>
            </w:r>
          </w:p>
        </w:tc>
      </w:tr>
      <w:tr w:rsidR="00EB0AB4" w:rsidRPr="00CC2C20" w:rsidTr="00B21869">
        <w:trPr>
          <w:trHeight w:val="20"/>
        </w:trPr>
        <w:tc>
          <w:tcPr>
            <w:tcW w:w="2746" w:type="dxa"/>
            <w:vAlign w:val="center"/>
          </w:tcPr>
          <w:p w:rsidR="00EB0AB4" w:rsidRPr="00CC2C20" w:rsidRDefault="00EB0AB4" w:rsidP="00EB0AB4">
            <w:pPr>
              <w:contextualSpacing/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Страна производства</w:t>
            </w:r>
          </w:p>
        </w:tc>
        <w:tc>
          <w:tcPr>
            <w:tcW w:w="6684" w:type="dxa"/>
            <w:vAlign w:val="center"/>
          </w:tcPr>
          <w:p w:rsidR="00EB0AB4" w:rsidRPr="00A77C4B" w:rsidRDefault="00EB0AB4" w:rsidP="00EB0AB4">
            <w:pPr>
              <w:contextualSpacing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Итальянская республика</w:t>
            </w:r>
            <w:r w:rsidRPr="00A77C4B">
              <w:rPr>
                <w:sz w:val="22"/>
                <w:szCs w:val="22"/>
              </w:rPr>
              <w:t xml:space="preserve"> </w:t>
            </w:r>
          </w:p>
        </w:tc>
      </w:tr>
      <w:tr w:rsidR="00EB0AB4" w:rsidRPr="00272AEA" w:rsidTr="00B21869">
        <w:trPr>
          <w:trHeight w:val="20"/>
        </w:trPr>
        <w:tc>
          <w:tcPr>
            <w:tcW w:w="2746" w:type="dxa"/>
            <w:vAlign w:val="center"/>
          </w:tcPr>
          <w:p w:rsidR="00EB0AB4" w:rsidRPr="00CC2C20" w:rsidRDefault="00EB0AB4" w:rsidP="00EB0AB4">
            <w:pPr>
              <w:contextualSpacing/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Адрес изготовителя</w:t>
            </w:r>
          </w:p>
        </w:tc>
        <w:tc>
          <w:tcPr>
            <w:tcW w:w="6684" w:type="dxa"/>
            <w:vAlign w:val="center"/>
          </w:tcPr>
          <w:p w:rsidR="00EB0AB4" w:rsidRPr="00537785" w:rsidRDefault="00EB0AB4" w:rsidP="00EB0AB4">
            <w:pPr>
              <w:contextualSpacing/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Via dell'Industria, 11</w:t>
            </w:r>
            <w:r w:rsidRPr="00537785">
              <w:rPr>
                <w:sz w:val="22"/>
                <w:szCs w:val="22"/>
                <w:lang w:val="en-US"/>
              </w:rPr>
              <w:t xml:space="preserve">, </w:t>
            </w:r>
            <w:r>
              <w:rPr>
                <w:sz w:val="22"/>
                <w:szCs w:val="22"/>
                <w:lang w:val="en-US"/>
              </w:rPr>
              <w:t>35020 Brugine</w:t>
            </w:r>
            <w:r w:rsidRPr="001D0A1A">
              <w:rPr>
                <w:sz w:val="22"/>
                <w:szCs w:val="22"/>
                <w:lang w:val="en-US"/>
              </w:rPr>
              <w:t xml:space="preserve"> (</w:t>
            </w:r>
            <w:r>
              <w:rPr>
                <w:sz w:val="22"/>
                <w:szCs w:val="22"/>
                <w:lang w:val="en-US"/>
              </w:rPr>
              <w:t>Padova</w:t>
            </w:r>
            <w:r w:rsidRPr="001D0A1A">
              <w:rPr>
                <w:sz w:val="22"/>
                <w:szCs w:val="22"/>
                <w:lang w:val="en-US"/>
              </w:rPr>
              <w:t>),</w:t>
            </w:r>
            <w:r w:rsidRPr="00537785">
              <w:rPr>
                <w:sz w:val="22"/>
                <w:szCs w:val="22"/>
                <w:lang w:val="en-US"/>
              </w:rPr>
              <w:t xml:space="preserve"> Italy</w:t>
            </w:r>
          </w:p>
        </w:tc>
      </w:tr>
      <w:tr w:rsidR="00EB0AB4" w:rsidRPr="00CC2C20" w:rsidTr="00B21869">
        <w:trPr>
          <w:trHeight w:val="20"/>
        </w:trPr>
        <w:tc>
          <w:tcPr>
            <w:tcW w:w="2746" w:type="dxa"/>
            <w:vAlign w:val="center"/>
          </w:tcPr>
          <w:p w:rsidR="00EB0AB4" w:rsidRPr="00CC2C20" w:rsidRDefault="00EB0AB4" w:rsidP="00EB0AB4">
            <w:pPr>
              <w:contextualSpacing/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Торговая марка</w:t>
            </w:r>
            <w:r>
              <w:rPr>
                <w:b/>
                <w:sz w:val="22"/>
                <w:szCs w:val="22"/>
              </w:rPr>
              <w:t xml:space="preserve"> изделия</w:t>
            </w:r>
          </w:p>
        </w:tc>
        <w:tc>
          <w:tcPr>
            <w:tcW w:w="6684" w:type="dxa"/>
            <w:vAlign w:val="center"/>
          </w:tcPr>
          <w:p w:rsidR="00EB0AB4" w:rsidRPr="00CC2C20" w:rsidRDefault="00EB0AB4" w:rsidP="00EB0AB4">
            <w:pPr>
              <w:contextualSpacing/>
              <w:jc w:val="center"/>
              <w:rPr>
                <w:sz w:val="22"/>
                <w:szCs w:val="22"/>
                <w:highlight w:val="yellow"/>
              </w:rPr>
            </w:pPr>
            <w:r w:rsidRPr="00A77C4B">
              <w:rPr>
                <w:sz w:val="22"/>
                <w:szCs w:val="22"/>
              </w:rPr>
              <w:t>Carel</w:t>
            </w:r>
          </w:p>
        </w:tc>
      </w:tr>
      <w:tr w:rsidR="002606AB" w:rsidRPr="00272AEA" w:rsidTr="00B21869">
        <w:trPr>
          <w:trHeight w:val="20"/>
        </w:trPr>
        <w:tc>
          <w:tcPr>
            <w:tcW w:w="2746" w:type="dxa"/>
            <w:vAlign w:val="center"/>
          </w:tcPr>
          <w:p w:rsidR="002606AB" w:rsidRPr="00CC2C20" w:rsidRDefault="002606AB" w:rsidP="00B21869">
            <w:pPr>
              <w:contextualSpacing/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Уполномоченное лицо изготовителя</w:t>
            </w:r>
          </w:p>
        </w:tc>
        <w:tc>
          <w:tcPr>
            <w:tcW w:w="6684" w:type="dxa"/>
            <w:vAlign w:val="center"/>
          </w:tcPr>
          <w:p w:rsidR="00272AEA" w:rsidRPr="00FF3A97" w:rsidRDefault="00272AEA" w:rsidP="00272AEA">
            <w:pPr>
              <w:contextualSpacing/>
              <w:jc w:val="center"/>
              <w:rPr>
                <w:sz w:val="22"/>
                <w:szCs w:val="22"/>
              </w:rPr>
            </w:pPr>
            <w:r w:rsidRPr="00D561D8">
              <w:rPr>
                <w:sz w:val="22"/>
                <w:szCs w:val="22"/>
              </w:rPr>
              <w:t>Закрытое акционерное общество "Холдинговая компания "Юнайтед Элементс Групп"</w:t>
            </w:r>
          </w:p>
          <w:p w:rsidR="00272AEA" w:rsidRDefault="00272AEA" w:rsidP="00272AEA">
            <w:pPr>
              <w:contextualSpacing/>
              <w:jc w:val="center"/>
              <w:rPr>
                <w:sz w:val="22"/>
                <w:szCs w:val="22"/>
              </w:rPr>
            </w:pPr>
            <w:r w:rsidRPr="00D561D8">
              <w:rPr>
                <w:sz w:val="22"/>
                <w:szCs w:val="22"/>
              </w:rPr>
              <w:t xml:space="preserve">Место нахождения: Россия, Санкт-Петербург, 197110, улица Пионерская, дом 53, литера Л, адрес места осуществления деятельности: Россия, Санкт-Петербург, 197110, улица Большая Разночинная, дом 32, основной государственный регистрационный номер: 1097847130050, номер телефона: +78127185511, </w:t>
            </w:r>
          </w:p>
          <w:p w:rsidR="00B14EA0" w:rsidRPr="00272AEA" w:rsidRDefault="00272AEA" w:rsidP="00272AEA">
            <w:pPr>
              <w:contextualSpacing/>
              <w:jc w:val="center"/>
              <w:rPr>
                <w:sz w:val="22"/>
                <w:szCs w:val="22"/>
                <w:highlight w:val="yellow"/>
                <w:lang w:val="en-US"/>
              </w:rPr>
            </w:pPr>
            <w:hyperlink r:id="rId15" w:history="1">
              <w:r w:rsidRPr="00B14EA0">
                <w:rPr>
                  <w:rStyle w:val="ad"/>
                  <w:sz w:val="22"/>
                  <w:szCs w:val="22"/>
                  <w:lang w:val="en-US"/>
                </w:rPr>
                <w:t>E</w:t>
              </w:r>
              <w:r w:rsidRPr="00210261">
                <w:rPr>
                  <w:rStyle w:val="ad"/>
                  <w:sz w:val="22"/>
                  <w:szCs w:val="22"/>
                  <w:lang w:val="en-US"/>
                </w:rPr>
                <w:t>-</w:t>
              </w:r>
              <w:r w:rsidRPr="00B14EA0">
                <w:rPr>
                  <w:rStyle w:val="ad"/>
                  <w:sz w:val="22"/>
                  <w:szCs w:val="22"/>
                  <w:lang w:val="en-US"/>
                </w:rPr>
                <w:t>mail</w:t>
              </w:r>
              <w:r w:rsidRPr="00210261">
                <w:rPr>
                  <w:rStyle w:val="ad"/>
                  <w:sz w:val="22"/>
                  <w:szCs w:val="22"/>
                  <w:lang w:val="en-US"/>
                </w:rPr>
                <w:t xml:space="preserve">: </w:t>
              </w:r>
              <w:r w:rsidRPr="00B14EA0">
                <w:rPr>
                  <w:rStyle w:val="ad"/>
                  <w:sz w:val="22"/>
                  <w:szCs w:val="22"/>
                  <w:lang w:val="en-US"/>
                </w:rPr>
                <w:t>info</w:t>
              </w:r>
              <w:r w:rsidRPr="00210261">
                <w:rPr>
                  <w:rStyle w:val="ad"/>
                  <w:sz w:val="22"/>
                  <w:szCs w:val="22"/>
                  <w:lang w:val="en-US"/>
                </w:rPr>
                <w:t>@</w:t>
              </w:r>
              <w:r w:rsidRPr="00B14EA0">
                <w:rPr>
                  <w:rStyle w:val="ad"/>
                  <w:sz w:val="22"/>
                  <w:szCs w:val="22"/>
                  <w:lang w:val="en-US"/>
                </w:rPr>
                <w:t>uelements</w:t>
              </w:r>
              <w:r w:rsidRPr="00210261">
                <w:rPr>
                  <w:rStyle w:val="ad"/>
                  <w:sz w:val="22"/>
                  <w:szCs w:val="22"/>
                  <w:lang w:val="en-US"/>
                </w:rPr>
                <w:t>.</w:t>
              </w:r>
              <w:r w:rsidRPr="00B14EA0">
                <w:rPr>
                  <w:rStyle w:val="ad"/>
                  <w:sz w:val="22"/>
                  <w:szCs w:val="22"/>
                  <w:lang w:val="en-US"/>
                </w:rPr>
                <w:t>com</w:t>
              </w:r>
            </w:hyperlink>
            <w:bookmarkStart w:id="2" w:name="_GoBack"/>
            <w:bookmarkEnd w:id="2"/>
          </w:p>
        </w:tc>
      </w:tr>
      <w:tr w:rsidR="002606AB" w:rsidRPr="00B14EA0" w:rsidTr="00B14EA0">
        <w:trPr>
          <w:trHeight w:val="1882"/>
        </w:trPr>
        <w:tc>
          <w:tcPr>
            <w:tcW w:w="2746" w:type="dxa"/>
            <w:vAlign w:val="center"/>
          </w:tcPr>
          <w:p w:rsidR="002606AB" w:rsidRPr="00CC2C20" w:rsidRDefault="002606AB" w:rsidP="00B21869">
            <w:pPr>
              <w:contextualSpacing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Импортёр</w:t>
            </w:r>
          </w:p>
        </w:tc>
        <w:tc>
          <w:tcPr>
            <w:tcW w:w="6684" w:type="dxa"/>
            <w:vAlign w:val="center"/>
          </w:tcPr>
          <w:p w:rsidR="002606AB" w:rsidRPr="00FF3A97" w:rsidRDefault="002606AB" w:rsidP="00B21869">
            <w:pPr>
              <w:contextualSpacing/>
              <w:jc w:val="center"/>
              <w:rPr>
                <w:sz w:val="22"/>
                <w:szCs w:val="22"/>
              </w:rPr>
            </w:pPr>
            <w:r w:rsidRPr="00FF3A97">
              <w:rPr>
                <w:sz w:val="22"/>
                <w:szCs w:val="22"/>
              </w:rPr>
              <w:t>Закрытое акционерное общество</w:t>
            </w:r>
          </w:p>
          <w:p w:rsidR="002606AB" w:rsidRPr="00FF3A97" w:rsidRDefault="002606AB" w:rsidP="00B21869">
            <w:pPr>
              <w:contextualSpacing/>
              <w:jc w:val="center"/>
              <w:rPr>
                <w:sz w:val="22"/>
                <w:szCs w:val="22"/>
              </w:rPr>
            </w:pPr>
            <w:r w:rsidRPr="00FF3A97">
              <w:rPr>
                <w:sz w:val="22"/>
                <w:szCs w:val="22"/>
              </w:rPr>
              <w:t>«Холдинговая компания «Юнайтед Элементс Групп».</w:t>
            </w:r>
          </w:p>
          <w:p w:rsidR="002606AB" w:rsidRPr="00FF3A97" w:rsidRDefault="002606AB" w:rsidP="00B21869">
            <w:pPr>
              <w:contextualSpacing/>
              <w:jc w:val="center"/>
              <w:rPr>
                <w:sz w:val="22"/>
                <w:szCs w:val="22"/>
              </w:rPr>
            </w:pPr>
            <w:r w:rsidRPr="00FF3A97">
              <w:rPr>
                <w:sz w:val="22"/>
                <w:szCs w:val="22"/>
              </w:rPr>
              <w:t>ОГРН 1097847130050, ИНН 7813443770, КПП 781301001</w:t>
            </w:r>
          </w:p>
          <w:p w:rsidR="002606AB" w:rsidRPr="00FF3A97" w:rsidRDefault="002606AB" w:rsidP="00B21869">
            <w:pPr>
              <w:contextualSpacing/>
              <w:jc w:val="center"/>
              <w:rPr>
                <w:sz w:val="22"/>
                <w:szCs w:val="22"/>
              </w:rPr>
            </w:pPr>
            <w:r w:rsidRPr="00FF3A97">
              <w:rPr>
                <w:sz w:val="22"/>
                <w:szCs w:val="22"/>
              </w:rPr>
              <w:t>Юр. Адрес: Россия, 197110, Санкт-Петербург, ул. Пионерская, 53, лит. Л</w:t>
            </w:r>
          </w:p>
          <w:p w:rsidR="002606AB" w:rsidRPr="00FF3A97" w:rsidRDefault="002606AB" w:rsidP="00B21869">
            <w:pPr>
              <w:contextualSpacing/>
              <w:jc w:val="center"/>
              <w:rPr>
                <w:sz w:val="22"/>
                <w:szCs w:val="22"/>
              </w:rPr>
            </w:pPr>
            <w:r w:rsidRPr="00FF3A97">
              <w:rPr>
                <w:sz w:val="22"/>
                <w:szCs w:val="22"/>
              </w:rPr>
              <w:t>Факт. Адрес:  Россия, 197110, СПб, ул. Большая Разночинная, 32</w:t>
            </w:r>
          </w:p>
          <w:p w:rsidR="002606AB" w:rsidRPr="00FF3A97" w:rsidRDefault="002606AB" w:rsidP="00B21869">
            <w:pPr>
              <w:contextualSpacing/>
              <w:jc w:val="center"/>
              <w:rPr>
                <w:sz w:val="22"/>
                <w:szCs w:val="22"/>
              </w:rPr>
            </w:pPr>
            <w:r w:rsidRPr="00FF3A97">
              <w:rPr>
                <w:sz w:val="22"/>
                <w:szCs w:val="22"/>
              </w:rPr>
              <w:t>Телефон: +7 (812) 718-55-11, факс: +7 (812) 718-55-14,</w:t>
            </w:r>
          </w:p>
          <w:p w:rsidR="002606AB" w:rsidRPr="00E34312" w:rsidRDefault="00272AEA" w:rsidP="00B21869">
            <w:pPr>
              <w:contextualSpacing/>
              <w:jc w:val="center"/>
              <w:rPr>
                <w:sz w:val="22"/>
                <w:szCs w:val="22"/>
              </w:rPr>
            </w:pPr>
            <w:hyperlink r:id="rId16" w:history="1">
              <w:r w:rsidR="002606AB" w:rsidRPr="00B14EA0">
                <w:rPr>
                  <w:rStyle w:val="ad"/>
                  <w:sz w:val="22"/>
                  <w:szCs w:val="22"/>
                  <w:lang w:val="en-US"/>
                </w:rPr>
                <w:t>E</w:t>
              </w:r>
              <w:r w:rsidR="002606AB" w:rsidRPr="00E34312">
                <w:rPr>
                  <w:rStyle w:val="ad"/>
                  <w:sz w:val="22"/>
                  <w:szCs w:val="22"/>
                </w:rPr>
                <w:t>-</w:t>
              </w:r>
              <w:r w:rsidR="002606AB" w:rsidRPr="00B14EA0">
                <w:rPr>
                  <w:rStyle w:val="ad"/>
                  <w:sz w:val="22"/>
                  <w:szCs w:val="22"/>
                  <w:lang w:val="en-US"/>
                </w:rPr>
                <w:t>mail</w:t>
              </w:r>
              <w:r w:rsidR="002606AB" w:rsidRPr="00E34312">
                <w:rPr>
                  <w:rStyle w:val="ad"/>
                  <w:sz w:val="22"/>
                  <w:szCs w:val="22"/>
                </w:rPr>
                <w:t xml:space="preserve">: </w:t>
              </w:r>
              <w:r w:rsidR="002606AB" w:rsidRPr="00B14EA0">
                <w:rPr>
                  <w:rStyle w:val="ad"/>
                  <w:sz w:val="22"/>
                  <w:szCs w:val="22"/>
                  <w:lang w:val="en-US"/>
                </w:rPr>
                <w:t>info</w:t>
              </w:r>
              <w:r w:rsidR="002606AB" w:rsidRPr="00E34312">
                <w:rPr>
                  <w:rStyle w:val="ad"/>
                  <w:sz w:val="22"/>
                  <w:szCs w:val="22"/>
                </w:rPr>
                <w:t>@</w:t>
              </w:r>
              <w:proofErr w:type="spellStart"/>
              <w:r w:rsidR="002606AB" w:rsidRPr="00B14EA0">
                <w:rPr>
                  <w:rStyle w:val="ad"/>
                  <w:sz w:val="22"/>
                  <w:szCs w:val="22"/>
                  <w:lang w:val="en-US"/>
                </w:rPr>
                <w:t>uelements</w:t>
              </w:r>
              <w:proofErr w:type="spellEnd"/>
              <w:r w:rsidR="002606AB" w:rsidRPr="00E34312">
                <w:rPr>
                  <w:rStyle w:val="ad"/>
                  <w:sz w:val="22"/>
                  <w:szCs w:val="22"/>
                </w:rPr>
                <w:t>.</w:t>
              </w:r>
              <w:r w:rsidR="002606AB" w:rsidRPr="00B14EA0">
                <w:rPr>
                  <w:rStyle w:val="ad"/>
                  <w:sz w:val="22"/>
                  <w:szCs w:val="22"/>
                  <w:lang w:val="en-US"/>
                </w:rPr>
                <w:t>com</w:t>
              </w:r>
            </w:hyperlink>
          </w:p>
          <w:p w:rsidR="00B14EA0" w:rsidRPr="00E34312" w:rsidRDefault="00B14EA0" w:rsidP="00B21869">
            <w:pPr>
              <w:contextualSpacing/>
              <w:jc w:val="center"/>
              <w:rPr>
                <w:sz w:val="22"/>
                <w:szCs w:val="22"/>
              </w:rPr>
            </w:pPr>
          </w:p>
        </w:tc>
      </w:tr>
    </w:tbl>
    <w:p w:rsidR="00810B70" w:rsidRPr="00985AEE" w:rsidRDefault="00810B70" w:rsidP="00810B70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276"/>
          <w:tab w:val="center" w:pos="1560"/>
        </w:tabs>
        <w:suppressAutoHyphens/>
        <w:spacing w:after="240" w:line="360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r w:rsidRPr="00E34312">
        <w:rPr>
          <w:b/>
          <w:szCs w:val="28"/>
        </w:rPr>
        <w:br w:type="page"/>
      </w:r>
      <w:r w:rsidRPr="00E34312">
        <w:rPr>
          <w:b/>
          <w:szCs w:val="28"/>
        </w:rPr>
        <w:lastRenderedPageBreak/>
        <w:t xml:space="preserve"> </w:t>
      </w:r>
      <w:bookmarkStart w:id="3" w:name="_Ref70416271"/>
      <w:bookmarkStart w:id="4" w:name="_Toc102055673"/>
      <w:r w:rsidRPr="00985AEE">
        <w:rPr>
          <w:b/>
          <w:szCs w:val="28"/>
        </w:rPr>
        <w:t>ТЕХНИЧЕСКИЕ ХАРАКТЕРИСТИКИ</w:t>
      </w:r>
      <w:bookmarkEnd w:id="3"/>
      <w:bookmarkEnd w:id="4"/>
    </w:p>
    <w:p w:rsidR="009B1EC5" w:rsidRPr="00DC2751" w:rsidRDefault="00810B70" w:rsidP="00DC2751">
      <w:pPr>
        <w:pStyle w:val="2"/>
        <w:ind w:firstLine="709"/>
        <w:rPr>
          <w:rFonts w:ascii="Times New Roman" w:hAnsi="Times New Roman" w:cs="Times New Roman"/>
          <w:color w:val="auto"/>
          <w:sz w:val="22"/>
          <w:szCs w:val="22"/>
        </w:rPr>
      </w:pPr>
      <w:bookmarkStart w:id="5" w:name="_Toc102055674"/>
      <w:r w:rsidRPr="00DC2751">
        <w:rPr>
          <w:rFonts w:ascii="Times New Roman" w:hAnsi="Times New Roman" w:cs="Times New Roman"/>
          <w:color w:val="auto"/>
          <w:sz w:val="22"/>
          <w:szCs w:val="22"/>
        </w:rPr>
        <w:t>2.1</w:t>
      </w:r>
      <w:r w:rsidR="00D752D9" w:rsidRPr="00DC2751">
        <w:rPr>
          <w:rFonts w:ascii="Times New Roman" w:hAnsi="Times New Roman" w:cs="Times New Roman"/>
          <w:color w:val="auto"/>
          <w:sz w:val="22"/>
          <w:szCs w:val="22"/>
        </w:rPr>
        <w:t>.1</w:t>
      </w:r>
      <w:r w:rsidRPr="00DC2751">
        <w:rPr>
          <w:rFonts w:ascii="Times New Roman" w:hAnsi="Times New Roman" w:cs="Times New Roman"/>
          <w:color w:val="auto"/>
          <w:sz w:val="22"/>
          <w:szCs w:val="22"/>
        </w:rPr>
        <w:t xml:space="preserve"> </w:t>
      </w:r>
      <w:r w:rsidR="009B1EC5" w:rsidRPr="00DC2751">
        <w:rPr>
          <w:rFonts w:ascii="Times New Roman" w:hAnsi="Times New Roman" w:cs="Times New Roman"/>
          <w:color w:val="auto"/>
          <w:sz w:val="22"/>
          <w:szCs w:val="22"/>
        </w:rPr>
        <w:t>Описание изделия</w:t>
      </w:r>
      <w:bookmarkEnd w:id="5"/>
    </w:p>
    <w:p w:rsidR="009B1EC5" w:rsidRDefault="009B1EC5" w:rsidP="00DC2751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both"/>
        <w:rPr>
          <w:sz w:val="22"/>
          <w:szCs w:val="22"/>
        </w:rPr>
      </w:pPr>
    </w:p>
    <w:p w:rsidR="007C6737" w:rsidRPr="007C6737" w:rsidRDefault="00465B70" w:rsidP="007C6737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Паровой увлажнитель с </w:t>
      </w:r>
      <w:r w:rsidR="006A4A30">
        <w:rPr>
          <w:sz w:val="22"/>
          <w:szCs w:val="22"/>
        </w:rPr>
        <w:t>электронагревателями</w:t>
      </w:r>
      <w:r w:rsidR="00265693">
        <w:rPr>
          <w:sz w:val="22"/>
          <w:szCs w:val="22"/>
        </w:rPr>
        <w:t xml:space="preserve"> </w:t>
      </w:r>
      <w:r w:rsidR="00F177E6">
        <w:rPr>
          <w:sz w:val="22"/>
          <w:szCs w:val="22"/>
        </w:rPr>
        <w:t>UR020HL004</w:t>
      </w:r>
      <w:r>
        <w:rPr>
          <w:sz w:val="22"/>
          <w:szCs w:val="22"/>
        </w:rPr>
        <w:t xml:space="preserve"> </w:t>
      </w:r>
      <w:r w:rsidR="005D2D9A" w:rsidRPr="006A4A30">
        <w:rPr>
          <w:sz w:val="22"/>
          <w:szCs w:val="22"/>
        </w:rPr>
        <w:t xml:space="preserve">серии heaterSteam </w:t>
      </w:r>
      <w:r w:rsidR="00957087">
        <w:rPr>
          <w:sz w:val="22"/>
          <w:szCs w:val="22"/>
          <w:lang w:val="en-US"/>
        </w:rPr>
        <w:t>p</w:t>
      </w:r>
      <w:proofErr w:type="spellStart"/>
      <w:r w:rsidR="00957087" w:rsidRPr="006120D8">
        <w:rPr>
          <w:sz w:val="22"/>
          <w:szCs w:val="22"/>
        </w:rPr>
        <w:t>rocess</w:t>
      </w:r>
      <w:proofErr w:type="spellEnd"/>
      <w:r w:rsidR="00957087" w:rsidRPr="006120D8">
        <w:rPr>
          <w:sz w:val="22"/>
          <w:szCs w:val="22"/>
        </w:rPr>
        <w:t> </w:t>
      </w:r>
      <w:r w:rsidR="00957087">
        <w:rPr>
          <w:sz w:val="22"/>
          <w:szCs w:val="22"/>
        </w:rPr>
        <w:t>комплектуются</w:t>
      </w:r>
      <w:r w:rsidR="007C6737" w:rsidRPr="007C6737">
        <w:rPr>
          <w:sz w:val="22"/>
          <w:szCs w:val="22"/>
        </w:rPr>
        <w:t xml:space="preserve"> </w:t>
      </w:r>
      <w:r w:rsidR="00666D0B" w:rsidRPr="00666D0B">
        <w:rPr>
          <w:sz w:val="22"/>
          <w:szCs w:val="22"/>
        </w:rPr>
        <w:t xml:space="preserve">электронагревателями из сплава </w:t>
      </w:r>
      <w:proofErr w:type="spellStart"/>
      <w:r w:rsidR="00666D0B" w:rsidRPr="00666D0B">
        <w:rPr>
          <w:sz w:val="22"/>
          <w:szCs w:val="22"/>
        </w:rPr>
        <w:t>Incoloy</w:t>
      </w:r>
      <w:proofErr w:type="spellEnd"/>
      <w:r w:rsidR="00666D0B" w:rsidRPr="00666D0B">
        <w:rPr>
          <w:sz w:val="22"/>
          <w:szCs w:val="22"/>
        </w:rPr>
        <w:t xml:space="preserve">® 825, отличающимися высокой стойкостью при работе в жестких условиях, в том </w:t>
      </w:r>
      <w:r w:rsidR="00957087" w:rsidRPr="00666D0B">
        <w:rPr>
          <w:sz w:val="22"/>
          <w:szCs w:val="22"/>
        </w:rPr>
        <w:t>числе,</w:t>
      </w:r>
      <w:r w:rsidR="00666D0B" w:rsidRPr="00666D0B">
        <w:rPr>
          <w:sz w:val="22"/>
          <w:szCs w:val="22"/>
        </w:rPr>
        <w:t xml:space="preserve"> когда контроль качества водопроводной воды отсутс</w:t>
      </w:r>
      <w:r w:rsidR="00942F82">
        <w:rPr>
          <w:sz w:val="22"/>
          <w:szCs w:val="22"/>
        </w:rPr>
        <w:t>т</w:t>
      </w:r>
      <w:r w:rsidR="00666D0B" w:rsidRPr="00666D0B">
        <w:rPr>
          <w:sz w:val="22"/>
          <w:szCs w:val="22"/>
        </w:rPr>
        <w:t>вует.</w:t>
      </w:r>
      <w:r w:rsidR="00666D0B" w:rsidRPr="007C6737">
        <w:rPr>
          <w:sz w:val="22"/>
          <w:szCs w:val="22"/>
        </w:rPr>
        <w:t xml:space="preserve"> </w:t>
      </w:r>
      <w:r w:rsidR="000A71A6" w:rsidRPr="00107193">
        <w:rPr>
          <w:sz w:val="22"/>
          <w:szCs w:val="22"/>
        </w:rPr>
        <w:t>Воздух</w:t>
      </w:r>
      <w:r w:rsidRPr="00107193">
        <w:rPr>
          <w:sz w:val="22"/>
          <w:szCs w:val="22"/>
        </w:rPr>
        <w:t xml:space="preserve"> </w:t>
      </w:r>
      <w:r w:rsidR="000A71A6" w:rsidRPr="00107193">
        <w:rPr>
          <w:sz w:val="22"/>
          <w:szCs w:val="22"/>
        </w:rPr>
        <w:t>может увлажняться непосредственно</w:t>
      </w:r>
      <w:r w:rsidRPr="00107193">
        <w:rPr>
          <w:sz w:val="22"/>
          <w:szCs w:val="22"/>
        </w:rPr>
        <w:t xml:space="preserve"> </w:t>
      </w:r>
      <w:r w:rsidR="000A71A6" w:rsidRPr="00107193">
        <w:rPr>
          <w:sz w:val="22"/>
          <w:szCs w:val="22"/>
        </w:rPr>
        <w:t>в</w:t>
      </w:r>
      <w:r w:rsidR="000A71A6" w:rsidRPr="00465B70">
        <w:rPr>
          <w:sz w:val="22"/>
          <w:szCs w:val="22"/>
        </w:rPr>
        <w:t xml:space="preserve"> помещении при помощи</w:t>
      </w:r>
      <w:r>
        <w:rPr>
          <w:sz w:val="22"/>
          <w:szCs w:val="22"/>
        </w:rPr>
        <w:t xml:space="preserve"> </w:t>
      </w:r>
      <w:r w:rsidR="00B90A79">
        <w:rPr>
          <w:sz w:val="22"/>
          <w:szCs w:val="22"/>
        </w:rPr>
        <w:t xml:space="preserve">опционального </w:t>
      </w:r>
      <w:r w:rsidR="000A71A6" w:rsidRPr="00465B70">
        <w:rPr>
          <w:sz w:val="22"/>
          <w:szCs w:val="22"/>
        </w:rPr>
        <w:t>вентиляторного парораспределителя</w:t>
      </w:r>
      <w:r>
        <w:rPr>
          <w:sz w:val="22"/>
          <w:szCs w:val="22"/>
        </w:rPr>
        <w:t xml:space="preserve"> </w:t>
      </w:r>
      <w:r w:rsidR="000A71A6" w:rsidRPr="00465B70">
        <w:rPr>
          <w:sz w:val="22"/>
          <w:szCs w:val="22"/>
        </w:rPr>
        <w:t>или в систем</w:t>
      </w:r>
      <w:r w:rsidR="00B90A79">
        <w:rPr>
          <w:sz w:val="22"/>
          <w:szCs w:val="22"/>
        </w:rPr>
        <w:t>е</w:t>
      </w:r>
      <w:r w:rsidR="000A71A6" w:rsidRPr="00465B70">
        <w:rPr>
          <w:sz w:val="22"/>
          <w:szCs w:val="22"/>
        </w:rPr>
        <w:t xml:space="preserve"> воздуховодов при</w:t>
      </w:r>
      <w:r>
        <w:rPr>
          <w:sz w:val="22"/>
          <w:szCs w:val="22"/>
        </w:rPr>
        <w:t xml:space="preserve"> </w:t>
      </w:r>
      <w:r w:rsidR="000A71A6" w:rsidRPr="00465B70">
        <w:rPr>
          <w:sz w:val="22"/>
          <w:szCs w:val="22"/>
        </w:rPr>
        <w:t>помощи высокоэффективных</w:t>
      </w:r>
      <w:r>
        <w:rPr>
          <w:sz w:val="22"/>
          <w:szCs w:val="22"/>
        </w:rPr>
        <w:t xml:space="preserve"> </w:t>
      </w:r>
      <w:r w:rsidR="007C6737">
        <w:rPr>
          <w:sz w:val="22"/>
          <w:szCs w:val="22"/>
        </w:rPr>
        <w:t>линейных парораспределителей.</w:t>
      </w:r>
    </w:p>
    <w:p w:rsidR="00107193" w:rsidRDefault="000E0D3C" w:rsidP="005D2D9A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ind w:left="709"/>
        <w:rPr>
          <w:sz w:val="22"/>
          <w:szCs w:val="22"/>
        </w:rPr>
      </w:pPr>
      <w:r w:rsidRPr="006A4A30">
        <w:rPr>
          <w:sz w:val="22"/>
          <w:szCs w:val="22"/>
        </w:rPr>
        <w:t>Увлажнители с электронагревателями</w:t>
      </w:r>
      <w:r w:rsidR="00107193">
        <w:rPr>
          <w:sz w:val="22"/>
          <w:szCs w:val="22"/>
        </w:rPr>
        <w:t xml:space="preserve"> </w:t>
      </w:r>
      <w:r w:rsidRPr="006A4A30">
        <w:rPr>
          <w:sz w:val="22"/>
          <w:szCs w:val="22"/>
        </w:rPr>
        <w:t>подходят для решения</w:t>
      </w:r>
      <w:r w:rsidR="00107193">
        <w:rPr>
          <w:sz w:val="22"/>
          <w:szCs w:val="22"/>
        </w:rPr>
        <w:t xml:space="preserve"> </w:t>
      </w:r>
      <w:r w:rsidRPr="006A4A30">
        <w:rPr>
          <w:sz w:val="22"/>
          <w:szCs w:val="22"/>
        </w:rPr>
        <w:t>следующих задач:</w:t>
      </w:r>
      <w:r w:rsidRPr="006A4A30">
        <w:rPr>
          <w:rFonts w:hint="eastAsia"/>
          <w:sz w:val="22"/>
          <w:szCs w:val="22"/>
        </w:rPr>
        <w:br/>
      </w:r>
      <w:r w:rsidRPr="006A4A30">
        <w:rPr>
          <w:sz w:val="22"/>
          <w:szCs w:val="22"/>
        </w:rPr>
        <w:t>• производство пара;</w:t>
      </w:r>
      <w:r w:rsidRPr="006A4A30">
        <w:rPr>
          <w:rFonts w:hint="eastAsia"/>
          <w:sz w:val="22"/>
          <w:szCs w:val="22"/>
        </w:rPr>
        <w:br/>
      </w:r>
      <w:r w:rsidRPr="006A4A30">
        <w:rPr>
          <w:sz w:val="22"/>
          <w:szCs w:val="22"/>
        </w:rPr>
        <w:t>• точное регулирование</w:t>
      </w:r>
      <w:r w:rsidR="00107193">
        <w:rPr>
          <w:sz w:val="22"/>
          <w:szCs w:val="22"/>
        </w:rPr>
        <w:t xml:space="preserve"> </w:t>
      </w:r>
      <w:r w:rsidRPr="006A4A30">
        <w:rPr>
          <w:sz w:val="22"/>
          <w:szCs w:val="22"/>
        </w:rPr>
        <w:t>относительной влажности воздуха</w:t>
      </w:r>
      <w:r w:rsidR="00107193">
        <w:rPr>
          <w:sz w:val="22"/>
          <w:szCs w:val="22"/>
        </w:rPr>
        <w:t xml:space="preserve"> </w:t>
      </w:r>
      <w:r w:rsidRPr="006A4A30">
        <w:rPr>
          <w:sz w:val="22"/>
          <w:szCs w:val="22"/>
        </w:rPr>
        <w:t xml:space="preserve">(±1 % </w:t>
      </w:r>
      <w:proofErr w:type="spellStart"/>
      <w:r w:rsidRPr="006A4A30">
        <w:rPr>
          <w:sz w:val="22"/>
          <w:szCs w:val="22"/>
        </w:rPr>
        <w:t>отн</w:t>
      </w:r>
      <w:proofErr w:type="spellEnd"/>
      <w:r w:rsidRPr="006A4A30">
        <w:rPr>
          <w:sz w:val="22"/>
          <w:szCs w:val="22"/>
        </w:rPr>
        <w:t>. влажности.);</w:t>
      </w:r>
      <w:r w:rsidRPr="006A4A30">
        <w:rPr>
          <w:rFonts w:hint="eastAsia"/>
          <w:sz w:val="22"/>
          <w:szCs w:val="22"/>
        </w:rPr>
        <w:br/>
      </w:r>
      <w:r w:rsidRPr="006A4A30">
        <w:rPr>
          <w:sz w:val="22"/>
          <w:szCs w:val="22"/>
        </w:rPr>
        <w:t>• высокая эффективность независимо</w:t>
      </w:r>
      <w:r w:rsidR="00107193">
        <w:rPr>
          <w:sz w:val="22"/>
          <w:szCs w:val="22"/>
        </w:rPr>
        <w:t xml:space="preserve"> </w:t>
      </w:r>
      <w:r w:rsidRPr="006A4A30">
        <w:rPr>
          <w:sz w:val="22"/>
          <w:szCs w:val="22"/>
        </w:rPr>
        <w:t>от качества водопроводной воды;</w:t>
      </w:r>
      <w:r w:rsidRPr="006A4A30">
        <w:rPr>
          <w:rFonts w:hint="eastAsia"/>
          <w:sz w:val="22"/>
          <w:szCs w:val="22"/>
        </w:rPr>
        <w:br/>
      </w:r>
      <w:r w:rsidRPr="006A4A30">
        <w:rPr>
          <w:sz w:val="22"/>
          <w:szCs w:val="22"/>
        </w:rPr>
        <w:t>• бесперебойность работы.</w:t>
      </w:r>
    </w:p>
    <w:p w:rsidR="005D2D9A" w:rsidRDefault="000E0D3C" w:rsidP="005D2D9A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ind w:firstLine="709"/>
        <w:jc w:val="both"/>
        <w:rPr>
          <w:sz w:val="22"/>
          <w:szCs w:val="22"/>
        </w:rPr>
      </w:pPr>
      <w:r w:rsidRPr="006A4A30">
        <w:rPr>
          <w:sz w:val="22"/>
          <w:szCs w:val="22"/>
        </w:rPr>
        <w:t xml:space="preserve">В этих </w:t>
      </w:r>
      <w:r w:rsidR="005D2D9A">
        <w:rPr>
          <w:sz w:val="22"/>
          <w:szCs w:val="22"/>
        </w:rPr>
        <w:t xml:space="preserve">изделиях </w:t>
      </w:r>
      <w:r w:rsidRPr="006A4A30">
        <w:rPr>
          <w:sz w:val="22"/>
          <w:szCs w:val="22"/>
        </w:rPr>
        <w:t>электронагреватели полностью</w:t>
      </w:r>
      <w:r w:rsidR="005D2D9A">
        <w:rPr>
          <w:sz w:val="22"/>
          <w:szCs w:val="22"/>
        </w:rPr>
        <w:t xml:space="preserve"> </w:t>
      </w:r>
      <w:r w:rsidRPr="006A4A30">
        <w:rPr>
          <w:sz w:val="22"/>
          <w:szCs w:val="22"/>
        </w:rPr>
        <w:t>погружены в воду и изготавливаются</w:t>
      </w:r>
      <w:r w:rsidRPr="006A4A30">
        <w:rPr>
          <w:rFonts w:hint="eastAsia"/>
          <w:sz w:val="22"/>
          <w:szCs w:val="22"/>
        </w:rPr>
        <w:br/>
      </w:r>
      <w:r w:rsidRPr="006A4A30">
        <w:rPr>
          <w:sz w:val="22"/>
          <w:szCs w:val="22"/>
        </w:rPr>
        <w:t xml:space="preserve">из </w:t>
      </w:r>
      <w:r w:rsidR="001F289D" w:rsidRPr="006A4A30">
        <w:rPr>
          <w:sz w:val="22"/>
          <w:szCs w:val="22"/>
        </w:rPr>
        <w:t>коррозионно-устойчивых</w:t>
      </w:r>
      <w:r w:rsidR="005D2D9A">
        <w:rPr>
          <w:sz w:val="22"/>
          <w:szCs w:val="22"/>
        </w:rPr>
        <w:t xml:space="preserve"> </w:t>
      </w:r>
      <w:r w:rsidRPr="006A4A30">
        <w:rPr>
          <w:sz w:val="22"/>
          <w:szCs w:val="22"/>
        </w:rPr>
        <w:t>материалов. Система управления</w:t>
      </w:r>
      <w:r w:rsidR="005D2D9A">
        <w:rPr>
          <w:sz w:val="22"/>
          <w:szCs w:val="22"/>
        </w:rPr>
        <w:t xml:space="preserve"> </w:t>
      </w:r>
      <w:r w:rsidRPr="006A4A30">
        <w:rPr>
          <w:sz w:val="22"/>
          <w:szCs w:val="22"/>
        </w:rPr>
        <w:t>на основе ШИМ-регулирования</w:t>
      </w:r>
      <w:r w:rsidRPr="006A4A30">
        <w:rPr>
          <w:rFonts w:hint="eastAsia"/>
          <w:sz w:val="22"/>
          <w:szCs w:val="22"/>
        </w:rPr>
        <w:br/>
      </w:r>
      <w:r w:rsidRPr="006A4A30">
        <w:rPr>
          <w:sz w:val="22"/>
          <w:szCs w:val="22"/>
        </w:rPr>
        <w:t>с применением твердотельных</w:t>
      </w:r>
      <w:r w:rsidR="005D2D9A">
        <w:rPr>
          <w:sz w:val="22"/>
          <w:szCs w:val="22"/>
        </w:rPr>
        <w:t xml:space="preserve"> </w:t>
      </w:r>
      <w:r w:rsidRPr="006A4A30">
        <w:rPr>
          <w:sz w:val="22"/>
          <w:szCs w:val="22"/>
        </w:rPr>
        <w:t>реле обеспечивает точное</w:t>
      </w:r>
      <w:r w:rsidR="005D2D9A">
        <w:rPr>
          <w:sz w:val="22"/>
          <w:szCs w:val="22"/>
        </w:rPr>
        <w:t xml:space="preserve"> </w:t>
      </w:r>
      <w:r w:rsidRPr="006A4A30">
        <w:rPr>
          <w:sz w:val="22"/>
          <w:szCs w:val="22"/>
        </w:rPr>
        <w:t>регулирование во всем диапазоне</w:t>
      </w:r>
      <w:r w:rsidRPr="006A4A30">
        <w:rPr>
          <w:rFonts w:hint="eastAsia"/>
          <w:sz w:val="22"/>
          <w:szCs w:val="22"/>
        </w:rPr>
        <w:br/>
      </w:r>
      <w:r w:rsidRPr="006A4A30">
        <w:rPr>
          <w:sz w:val="22"/>
          <w:szCs w:val="22"/>
        </w:rPr>
        <w:t>производительности от нуля до</w:t>
      </w:r>
      <w:r w:rsidR="005D2D9A">
        <w:rPr>
          <w:sz w:val="22"/>
          <w:szCs w:val="22"/>
        </w:rPr>
        <w:t xml:space="preserve"> </w:t>
      </w:r>
      <w:r w:rsidRPr="006A4A30">
        <w:rPr>
          <w:sz w:val="22"/>
          <w:szCs w:val="22"/>
        </w:rPr>
        <w:t>максимума. Кроме этого, нагрев</w:t>
      </w:r>
      <w:r w:rsidR="005D2D9A">
        <w:rPr>
          <w:sz w:val="22"/>
          <w:szCs w:val="22"/>
        </w:rPr>
        <w:t xml:space="preserve"> </w:t>
      </w:r>
      <w:r w:rsidRPr="006A4A30">
        <w:rPr>
          <w:sz w:val="22"/>
          <w:szCs w:val="22"/>
        </w:rPr>
        <w:t>воды производится через передачу</w:t>
      </w:r>
      <w:r w:rsidRPr="006A4A30">
        <w:rPr>
          <w:rFonts w:hint="eastAsia"/>
          <w:sz w:val="22"/>
          <w:szCs w:val="22"/>
        </w:rPr>
        <w:br/>
      </w:r>
      <w:r w:rsidRPr="006A4A30">
        <w:rPr>
          <w:sz w:val="22"/>
          <w:szCs w:val="22"/>
        </w:rPr>
        <w:t>тепла от электронагревателей,</w:t>
      </w:r>
      <w:r w:rsidR="005D2D9A">
        <w:rPr>
          <w:sz w:val="22"/>
          <w:szCs w:val="22"/>
        </w:rPr>
        <w:t xml:space="preserve"> </w:t>
      </w:r>
      <w:r w:rsidRPr="006A4A30">
        <w:rPr>
          <w:sz w:val="22"/>
          <w:szCs w:val="22"/>
        </w:rPr>
        <w:t>поэтому</w:t>
      </w:r>
      <w:r w:rsidR="005D2D9A">
        <w:rPr>
          <w:sz w:val="22"/>
          <w:szCs w:val="22"/>
        </w:rPr>
        <w:t xml:space="preserve"> </w:t>
      </w:r>
      <w:r w:rsidRPr="006A4A30">
        <w:rPr>
          <w:sz w:val="22"/>
          <w:szCs w:val="22"/>
        </w:rPr>
        <w:t>увлажнитель может работать</w:t>
      </w:r>
      <w:r w:rsidR="005D2D9A">
        <w:rPr>
          <w:sz w:val="22"/>
          <w:szCs w:val="22"/>
        </w:rPr>
        <w:t xml:space="preserve"> </w:t>
      </w:r>
      <w:r w:rsidRPr="006A4A30">
        <w:rPr>
          <w:sz w:val="22"/>
          <w:szCs w:val="22"/>
        </w:rPr>
        <w:t>на деминерализованной воде</w:t>
      </w:r>
      <w:r w:rsidR="005D2D9A">
        <w:rPr>
          <w:sz w:val="22"/>
          <w:szCs w:val="22"/>
        </w:rPr>
        <w:t xml:space="preserve"> </w:t>
      </w:r>
      <w:r w:rsidRPr="006A4A30">
        <w:rPr>
          <w:sz w:val="22"/>
          <w:szCs w:val="22"/>
        </w:rPr>
        <w:t>и, соответственно, он не будет</w:t>
      </w:r>
      <w:r w:rsidR="005D2D9A">
        <w:rPr>
          <w:sz w:val="22"/>
          <w:szCs w:val="22"/>
        </w:rPr>
        <w:t xml:space="preserve"> </w:t>
      </w:r>
      <w:r w:rsidRPr="006A4A30">
        <w:rPr>
          <w:sz w:val="22"/>
          <w:szCs w:val="22"/>
        </w:rPr>
        <w:t>нуждаться в регулярном техническом</w:t>
      </w:r>
      <w:r w:rsidR="005D2D9A">
        <w:rPr>
          <w:sz w:val="22"/>
          <w:szCs w:val="22"/>
        </w:rPr>
        <w:t xml:space="preserve"> </w:t>
      </w:r>
      <w:r w:rsidRPr="006A4A30">
        <w:rPr>
          <w:sz w:val="22"/>
          <w:szCs w:val="22"/>
        </w:rPr>
        <w:t>обслуживании.</w:t>
      </w:r>
    </w:p>
    <w:p w:rsidR="00483B5B" w:rsidRDefault="005F219B" w:rsidP="005F219B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Изделия</w:t>
      </w:r>
      <w:r w:rsidRPr="006A4A30">
        <w:rPr>
          <w:sz w:val="22"/>
          <w:szCs w:val="22"/>
        </w:rPr>
        <w:t xml:space="preserve"> </w:t>
      </w:r>
      <w:r w:rsidR="001F289D">
        <w:rPr>
          <w:sz w:val="22"/>
          <w:szCs w:val="22"/>
        </w:rPr>
        <w:t xml:space="preserve">могут </w:t>
      </w:r>
      <w:r>
        <w:rPr>
          <w:sz w:val="22"/>
          <w:szCs w:val="22"/>
        </w:rPr>
        <w:t>оснащат</w:t>
      </w:r>
      <w:r w:rsidR="001F289D">
        <w:rPr>
          <w:sz w:val="22"/>
          <w:szCs w:val="22"/>
        </w:rPr>
        <w:t>ь</w:t>
      </w:r>
      <w:r>
        <w:rPr>
          <w:sz w:val="22"/>
          <w:szCs w:val="22"/>
        </w:rPr>
        <w:t>ся</w:t>
      </w:r>
      <w:r w:rsidR="000E0D3C" w:rsidRPr="006A4A30">
        <w:rPr>
          <w:sz w:val="22"/>
          <w:szCs w:val="22"/>
        </w:rPr>
        <w:t xml:space="preserve"> новым сенсорным</w:t>
      </w:r>
      <w:r w:rsidR="00483B5B">
        <w:rPr>
          <w:sz w:val="22"/>
          <w:szCs w:val="22"/>
        </w:rPr>
        <w:t xml:space="preserve"> диспле</w:t>
      </w:r>
      <w:r w:rsidR="000E0D3C" w:rsidRPr="006A4A30">
        <w:rPr>
          <w:sz w:val="22"/>
          <w:szCs w:val="22"/>
        </w:rPr>
        <w:t>ем 4.3” и электронным</w:t>
      </w:r>
      <w:r w:rsidR="00483B5B">
        <w:rPr>
          <w:sz w:val="22"/>
          <w:szCs w:val="22"/>
        </w:rPr>
        <w:t xml:space="preserve"> </w:t>
      </w:r>
      <w:r w:rsidR="000E0D3C" w:rsidRPr="006A4A30">
        <w:rPr>
          <w:sz w:val="22"/>
          <w:szCs w:val="22"/>
        </w:rPr>
        <w:t>контроллером на базе серии c.pCO</w:t>
      </w:r>
      <w:r w:rsidR="00942F82">
        <w:rPr>
          <w:sz w:val="22"/>
          <w:szCs w:val="22"/>
        </w:rPr>
        <w:t>.</w:t>
      </w:r>
    </w:p>
    <w:p w:rsidR="005F219B" w:rsidRDefault="000E0D3C" w:rsidP="005F219B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ind w:firstLine="709"/>
        <w:jc w:val="both"/>
        <w:rPr>
          <w:sz w:val="22"/>
          <w:szCs w:val="22"/>
        </w:rPr>
      </w:pPr>
      <w:r w:rsidRPr="006A4A30">
        <w:rPr>
          <w:sz w:val="22"/>
          <w:szCs w:val="22"/>
        </w:rPr>
        <w:t>Увлажнители серии heaterSteam</w:t>
      </w:r>
      <w:r w:rsidR="005F219B">
        <w:rPr>
          <w:sz w:val="22"/>
          <w:szCs w:val="22"/>
        </w:rPr>
        <w:t xml:space="preserve"> </w:t>
      </w:r>
      <w:r w:rsidR="00271FF9">
        <w:rPr>
          <w:sz w:val="22"/>
          <w:szCs w:val="22"/>
          <w:lang w:val="en-US"/>
        </w:rPr>
        <w:t>p</w:t>
      </w:r>
      <w:proofErr w:type="spellStart"/>
      <w:r w:rsidR="00271FF9" w:rsidRPr="006120D8">
        <w:rPr>
          <w:sz w:val="22"/>
          <w:szCs w:val="22"/>
        </w:rPr>
        <w:t>rocess</w:t>
      </w:r>
      <w:proofErr w:type="spellEnd"/>
      <w:r w:rsidR="00271FF9" w:rsidRPr="006120D8">
        <w:rPr>
          <w:sz w:val="22"/>
          <w:szCs w:val="22"/>
        </w:rPr>
        <w:t> </w:t>
      </w:r>
      <w:r w:rsidR="00271FF9">
        <w:rPr>
          <w:sz w:val="22"/>
          <w:szCs w:val="22"/>
        </w:rPr>
        <w:t xml:space="preserve"> </w:t>
      </w:r>
      <w:r w:rsidR="005F219B">
        <w:rPr>
          <w:sz w:val="22"/>
          <w:szCs w:val="22"/>
        </w:rPr>
        <w:t>б</w:t>
      </w:r>
      <w:r w:rsidRPr="006A4A30">
        <w:rPr>
          <w:sz w:val="22"/>
          <w:szCs w:val="22"/>
        </w:rPr>
        <w:t>лагодаря</w:t>
      </w:r>
      <w:r w:rsidR="005F219B">
        <w:rPr>
          <w:sz w:val="22"/>
          <w:szCs w:val="22"/>
        </w:rPr>
        <w:t xml:space="preserve"> высокой надежности </w:t>
      </w:r>
      <w:r w:rsidRPr="006A4A30">
        <w:rPr>
          <w:sz w:val="22"/>
          <w:szCs w:val="22"/>
        </w:rPr>
        <w:t>подходят</w:t>
      </w:r>
      <w:r w:rsidRPr="006A4A30">
        <w:rPr>
          <w:rFonts w:hint="eastAsia"/>
          <w:sz w:val="22"/>
          <w:szCs w:val="22"/>
        </w:rPr>
        <w:br/>
      </w:r>
      <w:r w:rsidRPr="006A4A30">
        <w:rPr>
          <w:sz w:val="22"/>
          <w:szCs w:val="22"/>
        </w:rPr>
        <w:t>для областей применения, где</w:t>
      </w:r>
      <w:r w:rsidR="005F219B">
        <w:rPr>
          <w:sz w:val="22"/>
          <w:szCs w:val="22"/>
        </w:rPr>
        <w:t xml:space="preserve"> </w:t>
      </w:r>
      <w:r w:rsidRPr="006A4A30">
        <w:rPr>
          <w:sz w:val="22"/>
          <w:szCs w:val="22"/>
        </w:rPr>
        <w:t>бесперебойность работы имеет</w:t>
      </w:r>
      <w:r w:rsidR="005F219B">
        <w:rPr>
          <w:sz w:val="22"/>
          <w:szCs w:val="22"/>
        </w:rPr>
        <w:t xml:space="preserve"> </w:t>
      </w:r>
      <w:r w:rsidRPr="006A4A30">
        <w:rPr>
          <w:sz w:val="22"/>
          <w:szCs w:val="22"/>
        </w:rPr>
        <w:t>ключевое значение. В частности,</w:t>
      </w:r>
      <w:r w:rsidRPr="006A4A30">
        <w:rPr>
          <w:rFonts w:hint="eastAsia"/>
          <w:sz w:val="22"/>
          <w:szCs w:val="22"/>
        </w:rPr>
        <w:br/>
      </w:r>
      <w:r w:rsidRPr="006A4A30">
        <w:rPr>
          <w:sz w:val="22"/>
          <w:szCs w:val="22"/>
        </w:rPr>
        <w:t>данные увлажнители могут работать</w:t>
      </w:r>
      <w:r w:rsidR="005F219B">
        <w:rPr>
          <w:sz w:val="22"/>
          <w:szCs w:val="22"/>
        </w:rPr>
        <w:t xml:space="preserve"> </w:t>
      </w:r>
      <w:r w:rsidRPr="006A4A30">
        <w:rPr>
          <w:sz w:val="22"/>
          <w:szCs w:val="22"/>
        </w:rPr>
        <w:t>с подготовленной водой любого</w:t>
      </w:r>
      <w:r w:rsidR="005F219B">
        <w:rPr>
          <w:sz w:val="22"/>
          <w:szCs w:val="22"/>
        </w:rPr>
        <w:t xml:space="preserve"> </w:t>
      </w:r>
      <w:r w:rsidRPr="006A4A30">
        <w:rPr>
          <w:sz w:val="22"/>
          <w:szCs w:val="22"/>
        </w:rPr>
        <w:t>качества, даже самой агрессивной,</w:t>
      </w:r>
      <w:r w:rsidR="005F219B">
        <w:rPr>
          <w:sz w:val="22"/>
          <w:szCs w:val="22"/>
        </w:rPr>
        <w:t xml:space="preserve"> </w:t>
      </w:r>
      <w:r w:rsidRPr="006A4A30">
        <w:rPr>
          <w:sz w:val="22"/>
          <w:szCs w:val="22"/>
        </w:rPr>
        <w:t xml:space="preserve">электронагреватели </w:t>
      </w:r>
      <w:r w:rsidR="00AF26F2">
        <w:rPr>
          <w:sz w:val="22"/>
          <w:szCs w:val="22"/>
        </w:rPr>
        <w:t>очень стойки к</w:t>
      </w:r>
      <w:r w:rsidRPr="006A4A30">
        <w:rPr>
          <w:sz w:val="22"/>
          <w:szCs w:val="22"/>
        </w:rPr>
        <w:t xml:space="preserve"> коррозии.</w:t>
      </w:r>
    </w:p>
    <w:p w:rsidR="008809AA" w:rsidRDefault="000E0D3C" w:rsidP="0025376A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ind w:firstLine="709"/>
        <w:jc w:val="both"/>
        <w:rPr>
          <w:sz w:val="22"/>
          <w:szCs w:val="22"/>
        </w:rPr>
      </w:pPr>
      <w:r w:rsidRPr="006A4A30">
        <w:rPr>
          <w:sz w:val="22"/>
          <w:szCs w:val="22"/>
        </w:rPr>
        <w:t>Кроме того, увлажнители heaterSteam</w:t>
      </w:r>
      <w:r w:rsidR="008809AA">
        <w:rPr>
          <w:sz w:val="22"/>
          <w:szCs w:val="22"/>
        </w:rPr>
        <w:t xml:space="preserve"> </w:t>
      </w:r>
      <w:r w:rsidR="00957087">
        <w:rPr>
          <w:sz w:val="22"/>
          <w:szCs w:val="22"/>
          <w:lang w:val="en-US"/>
        </w:rPr>
        <w:t>p</w:t>
      </w:r>
      <w:proofErr w:type="spellStart"/>
      <w:r w:rsidR="00957087" w:rsidRPr="006120D8">
        <w:rPr>
          <w:sz w:val="22"/>
          <w:szCs w:val="22"/>
        </w:rPr>
        <w:t>rocess</w:t>
      </w:r>
      <w:proofErr w:type="spellEnd"/>
      <w:r w:rsidR="00957087" w:rsidRPr="006120D8">
        <w:rPr>
          <w:sz w:val="22"/>
          <w:szCs w:val="22"/>
        </w:rPr>
        <w:t> </w:t>
      </w:r>
      <w:r w:rsidR="00957087" w:rsidRPr="006A4A30">
        <w:rPr>
          <w:sz w:val="22"/>
          <w:szCs w:val="22"/>
        </w:rPr>
        <w:t>имеют</w:t>
      </w:r>
      <w:r w:rsidRPr="006A4A30">
        <w:rPr>
          <w:sz w:val="22"/>
          <w:szCs w:val="22"/>
        </w:rPr>
        <w:t xml:space="preserve"> теплоизоляцию бачков</w:t>
      </w:r>
      <w:r w:rsidR="008809AA">
        <w:rPr>
          <w:sz w:val="22"/>
          <w:szCs w:val="22"/>
        </w:rPr>
        <w:t xml:space="preserve"> </w:t>
      </w:r>
      <w:r w:rsidRPr="006A4A30">
        <w:rPr>
          <w:sz w:val="22"/>
          <w:szCs w:val="22"/>
        </w:rPr>
        <w:t>для экономии электроэнергии и</w:t>
      </w:r>
      <w:r w:rsidR="008809AA">
        <w:rPr>
          <w:sz w:val="22"/>
          <w:szCs w:val="22"/>
        </w:rPr>
        <w:t xml:space="preserve"> </w:t>
      </w:r>
      <w:r w:rsidRPr="006A4A30">
        <w:rPr>
          <w:sz w:val="22"/>
          <w:szCs w:val="22"/>
        </w:rPr>
        <w:t>пленку из кевлара, облегчающую</w:t>
      </w:r>
      <w:r w:rsidR="008809AA">
        <w:rPr>
          <w:sz w:val="22"/>
          <w:szCs w:val="22"/>
        </w:rPr>
        <w:t xml:space="preserve"> </w:t>
      </w:r>
      <w:r w:rsidRPr="006A4A30">
        <w:rPr>
          <w:sz w:val="22"/>
          <w:szCs w:val="22"/>
        </w:rPr>
        <w:t>очистку от накипи.</w:t>
      </w:r>
    </w:p>
    <w:p w:rsidR="000E0D3C" w:rsidRPr="006A4A30" w:rsidRDefault="008809AA" w:rsidP="008809AA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В изделиях есть </w:t>
      </w:r>
      <w:r w:rsidR="000E0D3C" w:rsidRPr="006A4A30">
        <w:rPr>
          <w:sz w:val="22"/>
          <w:szCs w:val="22"/>
        </w:rPr>
        <w:t>встроенная система защиты</w:t>
      </w:r>
      <w:r>
        <w:rPr>
          <w:sz w:val="22"/>
          <w:szCs w:val="22"/>
        </w:rPr>
        <w:t xml:space="preserve"> </w:t>
      </w:r>
      <w:r w:rsidR="000E0D3C" w:rsidRPr="006A4A30">
        <w:rPr>
          <w:sz w:val="22"/>
          <w:szCs w:val="22"/>
        </w:rPr>
        <w:t>от перегрева и запатентованная</w:t>
      </w:r>
      <w:r>
        <w:rPr>
          <w:sz w:val="22"/>
          <w:szCs w:val="22"/>
        </w:rPr>
        <w:t xml:space="preserve"> </w:t>
      </w:r>
      <w:r w:rsidR="000E0D3C" w:rsidRPr="006A4A30">
        <w:rPr>
          <w:sz w:val="22"/>
          <w:szCs w:val="22"/>
        </w:rPr>
        <w:t>система антивспенивания (AFS),</w:t>
      </w:r>
      <w:r>
        <w:rPr>
          <w:sz w:val="22"/>
          <w:szCs w:val="22"/>
        </w:rPr>
        <w:t xml:space="preserve"> </w:t>
      </w:r>
      <w:r w:rsidR="000E0D3C" w:rsidRPr="006A4A30">
        <w:rPr>
          <w:sz w:val="22"/>
          <w:szCs w:val="22"/>
        </w:rPr>
        <w:t>обеспечивающие высокую надежность</w:t>
      </w:r>
      <w:r>
        <w:rPr>
          <w:sz w:val="22"/>
          <w:szCs w:val="22"/>
        </w:rPr>
        <w:t xml:space="preserve"> </w:t>
      </w:r>
      <w:r w:rsidR="000E0D3C" w:rsidRPr="006A4A30">
        <w:rPr>
          <w:sz w:val="22"/>
          <w:szCs w:val="22"/>
        </w:rPr>
        <w:t>работы. Ограничительный датчик</w:t>
      </w:r>
      <w:r w:rsidR="000E0D3C" w:rsidRPr="006A4A30">
        <w:rPr>
          <w:rFonts w:hint="eastAsia"/>
          <w:sz w:val="22"/>
          <w:szCs w:val="22"/>
        </w:rPr>
        <w:br/>
      </w:r>
      <w:r w:rsidR="000E0D3C" w:rsidRPr="006A4A30">
        <w:rPr>
          <w:sz w:val="22"/>
          <w:szCs w:val="22"/>
        </w:rPr>
        <w:t>предотвращает образование</w:t>
      </w:r>
      <w:r>
        <w:rPr>
          <w:sz w:val="22"/>
          <w:szCs w:val="22"/>
        </w:rPr>
        <w:t xml:space="preserve"> </w:t>
      </w:r>
      <w:r w:rsidR="000E0D3C" w:rsidRPr="006A4A30">
        <w:rPr>
          <w:sz w:val="22"/>
          <w:szCs w:val="22"/>
        </w:rPr>
        <w:t>конденсата в воздуховоде, не</w:t>
      </w:r>
      <w:r>
        <w:rPr>
          <w:sz w:val="22"/>
          <w:szCs w:val="22"/>
        </w:rPr>
        <w:t xml:space="preserve"> </w:t>
      </w:r>
      <w:r w:rsidR="000E0D3C" w:rsidRPr="006A4A30">
        <w:rPr>
          <w:sz w:val="22"/>
          <w:szCs w:val="22"/>
        </w:rPr>
        <w:t>прерывая процесс паропроизводства.</w:t>
      </w:r>
    </w:p>
    <w:p w:rsidR="000E0D3C" w:rsidRPr="006A4A30" w:rsidRDefault="000E0D3C" w:rsidP="008809AA">
      <w:pPr>
        <w:autoSpaceDE w:val="0"/>
        <w:autoSpaceDN w:val="0"/>
        <w:adjustRightInd w:val="0"/>
        <w:spacing w:line="276" w:lineRule="auto"/>
        <w:ind w:firstLine="709"/>
        <w:rPr>
          <w:sz w:val="22"/>
          <w:szCs w:val="22"/>
        </w:rPr>
      </w:pPr>
      <w:r w:rsidRPr="006A4A30">
        <w:rPr>
          <w:sz w:val="22"/>
          <w:szCs w:val="22"/>
        </w:rPr>
        <w:t xml:space="preserve">Модель </w:t>
      </w:r>
      <w:r w:rsidR="00B90A79">
        <w:rPr>
          <w:sz w:val="22"/>
          <w:szCs w:val="22"/>
        </w:rPr>
        <w:t xml:space="preserve">линейки </w:t>
      </w:r>
      <w:r w:rsidR="00673BDA">
        <w:rPr>
          <w:sz w:val="22"/>
          <w:szCs w:val="22"/>
          <w:lang w:val="en-US"/>
        </w:rPr>
        <w:t>p</w:t>
      </w:r>
      <w:proofErr w:type="spellStart"/>
      <w:r w:rsidR="00673BDA" w:rsidRPr="006120D8">
        <w:rPr>
          <w:sz w:val="22"/>
          <w:szCs w:val="22"/>
        </w:rPr>
        <w:t>rocess</w:t>
      </w:r>
      <w:proofErr w:type="spellEnd"/>
      <w:r w:rsidR="00673BDA" w:rsidRPr="006120D8">
        <w:rPr>
          <w:sz w:val="22"/>
          <w:szCs w:val="22"/>
        </w:rPr>
        <w:t> </w:t>
      </w:r>
      <w:r w:rsidRPr="006A4A30">
        <w:rPr>
          <w:sz w:val="22"/>
          <w:szCs w:val="22"/>
        </w:rPr>
        <w:t>имеет встроенный</w:t>
      </w:r>
      <w:r w:rsidR="008809AA">
        <w:rPr>
          <w:sz w:val="22"/>
          <w:szCs w:val="22"/>
        </w:rPr>
        <w:t xml:space="preserve"> </w:t>
      </w:r>
      <w:r w:rsidRPr="006A4A30">
        <w:rPr>
          <w:sz w:val="22"/>
          <w:szCs w:val="22"/>
        </w:rPr>
        <w:t>веб-сервер для удобства контроля</w:t>
      </w:r>
      <w:r w:rsidR="008809AA">
        <w:rPr>
          <w:sz w:val="22"/>
          <w:szCs w:val="22"/>
        </w:rPr>
        <w:t xml:space="preserve"> </w:t>
      </w:r>
      <w:r w:rsidRPr="006A4A30">
        <w:rPr>
          <w:sz w:val="22"/>
          <w:szCs w:val="22"/>
        </w:rPr>
        <w:t>состояния и настройки параметров</w:t>
      </w:r>
      <w:r w:rsidR="008809AA">
        <w:rPr>
          <w:sz w:val="22"/>
          <w:szCs w:val="22"/>
        </w:rPr>
        <w:t xml:space="preserve"> </w:t>
      </w:r>
      <w:r w:rsidRPr="006A4A30">
        <w:rPr>
          <w:sz w:val="22"/>
          <w:szCs w:val="22"/>
        </w:rPr>
        <w:t>увлажнителя с любого компьютера</w:t>
      </w:r>
      <w:r w:rsidR="008809AA">
        <w:rPr>
          <w:sz w:val="22"/>
          <w:szCs w:val="22"/>
        </w:rPr>
        <w:t xml:space="preserve"> </w:t>
      </w:r>
      <w:r w:rsidRPr="006A4A30">
        <w:rPr>
          <w:sz w:val="22"/>
          <w:szCs w:val="22"/>
        </w:rPr>
        <w:t>или мобильного устройства,</w:t>
      </w:r>
      <w:r w:rsidR="008809AA">
        <w:rPr>
          <w:sz w:val="22"/>
          <w:szCs w:val="22"/>
        </w:rPr>
        <w:t xml:space="preserve"> </w:t>
      </w:r>
      <w:r w:rsidRPr="006A4A30">
        <w:rPr>
          <w:sz w:val="22"/>
          <w:szCs w:val="22"/>
        </w:rPr>
        <w:t>подключаемого к его сети.</w:t>
      </w:r>
    </w:p>
    <w:p w:rsidR="006A4A30" w:rsidRDefault="006A4A30" w:rsidP="008809AA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ind w:firstLine="709"/>
        <w:jc w:val="both"/>
        <w:rPr>
          <w:sz w:val="22"/>
          <w:szCs w:val="22"/>
        </w:rPr>
      </w:pPr>
      <w:r w:rsidRPr="006A4A30">
        <w:rPr>
          <w:sz w:val="22"/>
          <w:szCs w:val="22"/>
        </w:rPr>
        <w:t>М</w:t>
      </w:r>
      <w:r w:rsidRPr="00B90A79">
        <w:rPr>
          <w:sz w:val="22"/>
          <w:szCs w:val="22"/>
        </w:rPr>
        <w:t>одел</w:t>
      </w:r>
      <w:r w:rsidR="00B90A79" w:rsidRPr="00B90A79">
        <w:rPr>
          <w:sz w:val="22"/>
          <w:szCs w:val="22"/>
        </w:rPr>
        <w:t>и</w:t>
      </w:r>
      <w:r w:rsidRPr="006A4A30">
        <w:rPr>
          <w:sz w:val="22"/>
          <w:szCs w:val="22"/>
        </w:rPr>
        <w:t xml:space="preserve"> heaterSteam </w:t>
      </w:r>
      <w:r w:rsidR="00673BDA">
        <w:rPr>
          <w:sz w:val="22"/>
          <w:szCs w:val="22"/>
          <w:lang w:val="en-US"/>
        </w:rPr>
        <w:t>p</w:t>
      </w:r>
      <w:proofErr w:type="spellStart"/>
      <w:r w:rsidR="00673BDA">
        <w:rPr>
          <w:sz w:val="22"/>
          <w:szCs w:val="22"/>
        </w:rPr>
        <w:t>rocess</w:t>
      </w:r>
      <w:proofErr w:type="spellEnd"/>
      <w:r w:rsidRPr="006A4A30">
        <w:rPr>
          <w:sz w:val="22"/>
          <w:szCs w:val="22"/>
        </w:rPr>
        <w:t xml:space="preserve"> </w:t>
      </w:r>
      <w:r w:rsidR="00236AD5">
        <w:rPr>
          <w:sz w:val="22"/>
          <w:szCs w:val="22"/>
        </w:rPr>
        <w:t>в</w:t>
      </w:r>
      <w:r w:rsidRPr="006A4A30">
        <w:rPr>
          <w:sz w:val="22"/>
          <w:szCs w:val="22"/>
        </w:rPr>
        <w:t>ыдержива</w:t>
      </w:r>
      <w:r w:rsidR="00B90A79">
        <w:rPr>
          <w:sz w:val="22"/>
          <w:szCs w:val="22"/>
        </w:rPr>
        <w:t>ю</w:t>
      </w:r>
      <w:r w:rsidR="00387D9C">
        <w:rPr>
          <w:sz w:val="22"/>
          <w:szCs w:val="22"/>
        </w:rPr>
        <w:t>т</w:t>
      </w:r>
      <w:r w:rsidRPr="006A4A30">
        <w:rPr>
          <w:sz w:val="22"/>
          <w:szCs w:val="22"/>
        </w:rPr>
        <w:t xml:space="preserve"> до 50 циклов испарения подряд без</w:t>
      </w:r>
      <w:r w:rsidR="008809AA">
        <w:rPr>
          <w:sz w:val="22"/>
          <w:szCs w:val="22"/>
        </w:rPr>
        <w:t xml:space="preserve"> </w:t>
      </w:r>
      <w:r w:rsidRPr="006A4A30">
        <w:rPr>
          <w:sz w:val="22"/>
          <w:szCs w:val="22"/>
        </w:rPr>
        <w:t>необходимости слива воды для</w:t>
      </w:r>
      <w:r w:rsidR="008809AA">
        <w:rPr>
          <w:sz w:val="22"/>
          <w:szCs w:val="22"/>
        </w:rPr>
        <w:t xml:space="preserve"> снижения ее электропроводности.</w:t>
      </w:r>
    </w:p>
    <w:p w:rsidR="000E0D3C" w:rsidRDefault="000E0D3C" w:rsidP="0049482B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ind w:firstLine="709"/>
        <w:rPr>
          <w:sz w:val="22"/>
          <w:szCs w:val="22"/>
        </w:rPr>
      </w:pPr>
    </w:p>
    <w:p w:rsidR="00671139" w:rsidRDefault="00671139" w:rsidP="0049482B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ind w:firstLine="709"/>
        <w:rPr>
          <w:sz w:val="22"/>
          <w:szCs w:val="22"/>
        </w:rPr>
      </w:pPr>
    </w:p>
    <w:p w:rsidR="00671139" w:rsidRDefault="00671139" w:rsidP="0049482B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ind w:firstLine="709"/>
        <w:rPr>
          <w:sz w:val="22"/>
          <w:szCs w:val="22"/>
        </w:rPr>
      </w:pPr>
    </w:p>
    <w:p w:rsidR="00671139" w:rsidRDefault="00671139" w:rsidP="0049482B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ind w:firstLine="709"/>
        <w:rPr>
          <w:sz w:val="22"/>
          <w:szCs w:val="22"/>
        </w:rPr>
      </w:pPr>
    </w:p>
    <w:p w:rsidR="00671139" w:rsidRDefault="00671139" w:rsidP="0049482B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ind w:firstLine="709"/>
        <w:rPr>
          <w:sz w:val="22"/>
          <w:szCs w:val="22"/>
        </w:rPr>
      </w:pPr>
    </w:p>
    <w:p w:rsidR="000254E6" w:rsidRDefault="000254E6" w:rsidP="0049482B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ind w:firstLine="709"/>
        <w:rPr>
          <w:sz w:val="22"/>
          <w:szCs w:val="22"/>
        </w:rPr>
      </w:pPr>
    </w:p>
    <w:p w:rsidR="00671139" w:rsidRDefault="00671139" w:rsidP="0049482B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ind w:firstLine="709"/>
        <w:rPr>
          <w:sz w:val="22"/>
          <w:szCs w:val="22"/>
        </w:rPr>
      </w:pPr>
    </w:p>
    <w:p w:rsidR="00957087" w:rsidRDefault="00957087" w:rsidP="0049482B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ind w:firstLine="709"/>
        <w:rPr>
          <w:sz w:val="22"/>
          <w:szCs w:val="22"/>
        </w:rPr>
      </w:pPr>
    </w:p>
    <w:p w:rsidR="00671139" w:rsidRDefault="00671139" w:rsidP="0049482B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ind w:firstLine="709"/>
        <w:rPr>
          <w:sz w:val="22"/>
          <w:szCs w:val="22"/>
        </w:rPr>
      </w:pPr>
    </w:p>
    <w:p w:rsidR="006A4A30" w:rsidRDefault="006A4A30" w:rsidP="0049482B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ind w:firstLine="709"/>
        <w:rPr>
          <w:sz w:val="22"/>
          <w:szCs w:val="22"/>
        </w:rPr>
      </w:pPr>
    </w:p>
    <w:p w:rsidR="00D752D9" w:rsidRPr="00DC2751" w:rsidRDefault="00D752D9" w:rsidP="0049482B">
      <w:pPr>
        <w:pStyle w:val="2"/>
        <w:spacing w:line="276" w:lineRule="auto"/>
        <w:ind w:firstLine="709"/>
        <w:rPr>
          <w:rFonts w:ascii="Times New Roman" w:hAnsi="Times New Roman" w:cs="Times New Roman"/>
          <w:color w:val="auto"/>
          <w:sz w:val="22"/>
          <w:szCs w:val="22"/>
        </w:rPr>
      </w:pPr>
      <w:bookmarkStart w:id="6" w:name="_Toc102055675"/>
      <w:r w:rsidRPr="00DC2751">
        <w:rPr>
          <w:rFonts w:ascii="Times New Roman" w:hAnsi="Times New Roman" w:cs="Times New Roman"/>
          <w:color w:val="auto"/>
          <w:sz w:val="22"/>
          <w:szCs w:val="22"/>
        </w:rPr>
        <w:t>2.1.2 Принцип работы</w:t>
      </w:r>
      <w:bookmarkEnd w:id="6"/>
    </w:p>
    <w:p w:rsidR="00D752D9" w:rsidRPr="00DC2751" w:rsidRDefault="00D752D9" w:rsidP="0049482B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ind w:firstLine="709"/>
        <w:jc w:val="both"/>
        <w:rPr>
          <w:sz w:val="22"/>
          <w:szCs w:val="22"/>
        </w:rPr>
      </w:pPr>
    </w:p>
    <w:p w:rsidR="00847F9B" w:rsidRPr="006A4A30" w:rsidRDefault="00847F9B" w:rsidP="00DB1D84">
      <w:pPr>
        <w:autoSpaceDE w:val="0"/>
        <w:autoSpaceDN w:val="0"/>
        <w:adjustRightInd w:val="0"/>
        <w:spacing w:line="276" w:lineRule="auto"/>
        <w:ind w:firstLine="709"/>
        <w:jc w:val="both"/>
        <w:rPr>
          <w:sz w:val="22"/>
          <w:szCs w:val="22"/>
        </w:rPr>
      </w:pPr>
      <w:r w:rsidRPr="006A4A30">
        <w:rPr>
          <w:rFonts w:hint="eastAsia"/>
          <w:sz w:val="22"/>
          <w:szCs w:val="22"/>
        </w:rPr>
        <w:lastRenderedPageBreak/>
        <w:t>Изотермический</w:t>
      </w:r>
      <w:r w:rsidRPr="006A4A30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пароувлажнитель</w:t>
      </w:r>
      <w:r w:rsidRPr="006A4A30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серии</w:t>
      </w:r>
      <w:r w:rsidRPr="006A4A30">
        <w:rPr>
          <w:sz w:val="22"/>
          <w:szCs w:val="22"/>
        </w:rPr>
        <w:t xml:space="preserve"> HeaterSteam </w:t>
      </w:r>
      <w:r w:rsidRPr="006A4A30">
        <w:rPr>
          <w:rFonts w:hint="eastAsia"/>
          <w:sz w:val="22"/>
          <w:szCs w:val="22"/>
        </w:rPr>
        <w:t>имеет</w:t>
      </w:r>
      <w:r w:rsidR="009B6E91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электронагреватели</w:t>
      </w:r>
      <w:r w:rsidRPr="006A4A30">
        <w:rPr>
          <w:sz w:val="22"/>
          <w:szCs w:val="22"/>
        </w:rPr>
        <w:t xml:space="preserve">, </w:t>
      </w:r>
      <w:r w:rsidRPr="006A4A30">
        <w:rPr>
          <w:rFonts w:hint="eastAsia"/>
          <w:sz w:val="22"/>
          <w:szCs w:val="22"/>
        </w:rPr>
        <w:t>размещенные</w:t>
      </w:r>
      <w:r w:rsidRPr="006A4A30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в</w:t>
      </w:r>
      <w:r w:rsidRPr="006A4A30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бачке</w:t>
      </w:r>
      <w:r w:rsidRPr="006A4A30">
        <w:rPr>
          <w:sz w:val="22"/>
          <w:szCs w:val="22"/>
        </w:rPr>
        <w:t xml:space="preserve">, </w:t>
      </w:r>
      <w:r w:rsidRPr="006A4A30">
        <w:rPr>
          <w:rFonts w:hint="eastAsia"/>
          <w:sz w:val="22"/>
          <w:szCs w:val="22"/>
        </w:rPr>
        <w:t>наполненном</w:t>
      </w:r>
      <w:r w:rsidRPr="006A4A30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водой</w:t>
      </w:r>
      <w:r w:rsidRPr="006A4A30">
        <w:rPr>
          <w:sz w:val="22"/>
          <w:szCs w:val="22"/>
        </w:rPr>
        <w:t>.</w:t>
      </w:r>
      <w:r w:rsidR="009B6E91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Вода</w:t>
      </w:r>
      <w:r w:rsidRPr="006A4A30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может</w:t>
      </w:r>
      <w:r w:rsidRPr="006A4A30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быть</w:t>
      </w:r>
      <w:r w:rsidRPr="006A4A30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обычной</w:t>
      </w:r>
      <w:r w:rsidRPr="006A4A30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водопроводной</w:t>
      </w:r>
      <w:r w:rsidRPr="006A4A30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или</w:t>
      </w:r>
      <w:r w:rsidRPr="006A4A30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деминерализованной</w:t>
      </w:r>
      <w:r w:rsidRPr="006A4A30">
        <w:rPr>
          <w:sz w:val="22"/>
          <w:szCs w:val="22"/>
        </w:rPr>
        <w:t>.</w:t>
      </w:r>
      <w:r w:rsidR="009B6E91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Электронагреватели</w:t>
      </w:r>
      <w:r w:rsidRPr="006A4A30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нагревают</w:t>
      </w:r>
      <w:r w:rsidRPr="006A4A30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воду</w:t>
      </w:r>
      <w:r w:rsidRPr="006A4A30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до</w:t>
      </w:r>
      <w:r w:rsidRPr="006A4A30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температуры</w:t>
      </w:r>
      <w:r w:rsidRPr="006A4A30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примерно</w:t>
      </w:r>
      <w:r w:rsidRPr="006A4A30">
        <w:rPr>
          <w:sz w:val="22"/>
          <w:szCs w:val="22"/>
        </w:rPr>
        <w:t xml:space="preserve"> 100</w:t>
      </w:r>
      <w:r w:rsidR="009B6E91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°</w:t>
      </w:r>
      <w:r w:rsidR="009B6E91">
        <w:rPr>
          <w:sz w:val="22"/>
          <w:szCs w:val="22"/>
        </w:rPr>
        <w:t xml:space="preserve">C. </w:t>
      </w:r>
      <w:r w:rsidRPr="006A4A30">
        <w:rPr>
          <w:rFonts w:hint="eastAsia"/>
          <w:sz w:val="22"/>
          <w:szCs w:val="22"/>
        </w:rPr>
        <w:t>Если</w:t>
      </w:r>
      <w:r w:rsidRPr="006A4A30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это</w:t>
      </w:r>
      <w:r w:rsidRPr="006A4A30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деминерализованная</w:t>
      </w:r>
      <w:r w:rsidRPr="006A4A30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вода</w:t>
      </w:r>
      <w:r w:rsidRPr="006A4A30">
        <w:rPr>
          <w:sz w:val="22"/>
          <w:szCs w:val="22"/>
        </w:rPr>
        <w:t xml:space="preserve">, </w:t>
      </w:r>
      <w:r w:rsidRPr="006A4A30">
        <w:rPr>
          <w:rFonts w:hint="eastAsia"/>
          <w:sz w:val="22"/>
          <w:szCs w:val="22"/>
        </w:rPr>
        <w:t>срок</w:t>
      </w:r>
      <w:r w:rsidRPr="006A4A30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службы</w:t>
      </w:r>
      <w:r w:rsidRPr="006A4A30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бачка</w:t>
      </w:r>
      <w:r w:rsidR="009B6E91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и</w:t>
      </w:r>
      <w:r w:rsidRPr="006A4A30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электронагревателей</w:t>
      </w:r>
      <w:r w:rsidRPr="006A4A30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дольше</w:t>
      </w:r>
      <w:r w:rsidRPr="006A4A30">
        <w:rPr>
          <w:sz w:val="22"/>
          <w:szCs w:val="22"/>
        </w:rPr>
        <w:t xml:space="preserve">, </w:t>
      </w:r>
      <w:r w:rsidRPr="006A4A30">
        <w:rPr>
          <w:rFonts w:hint="eastAsia"/>
          <w:sz w:val="22"/>
          <w:szCs w:val="22"/>
        </w:rPr>
        <w:t>потому</w:t>
      </w:r>
      <w:r w:rsidRPr="006A4A30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что</w:t>
      </w:r>
      <w:r w:rsidRPr="006A4A30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на</w:t>
      </w:r>
      <w:r w:rsidRPr="006A4A30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них</w:t>
      </w:r>
      <w:r w:rsidRPr="006A4A30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практически</w:t>
      </w:r>
      <w:r w:rsidRPr="006A4A30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не</w:t>
      </w:r>
      <w:r w:rsidR="009B6E91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образуется</w:t>
      </w:r>
      <w:r w:rsidRPr="006A4A30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отложений</w:t>
      </w:r>
      <w:r w:rsidRPr="006A4A30">
        <w:rPr>
          <w:sz w:val="22"/>
          <w:szCs w:val="22"/>
        </w:rPr>
        <w:t xml:space="preserve">. </w:t>
      </w:r>
      <w:r w:rsidRPr="006A4A30">
        <w:rPr>
          <w:rFonts w:hint="eastAsia"/>
          <w:sz w:val="22"/>
          <w:szCs w:val="22"/>
        </w:rPr>
        <w:t>В</w:t>
      </w:r>
      <w:r w:rsidRPr="006A4A30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простой</w:t>
      </w:r>
      <w:r w:rsidRPr="006A4A30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водопроводной</w:t>
      </w:r>
      <w:r w:rsidRPr="006A4A30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воде</w:t>
      </w:r>
      <w:r w:rsidRPr="006A4A30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содержатся</w:t>
      </w:r>
      <w:r w:rsidR="009B6E91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минералы</w:t>
      </w:r>
      <w:r w:rsidRPr="006A4A30">
        <w:rPr>
          <w:sz w:val="22"/>
          <w:szCs w:val="22"/>
        </w:rPr>
        <w:t xml:space="preserve">, </w:t>
      </w:r>
      <w:r w:rsidRPr="006A4A30">
        <w:rPr>
          <w:rFonts w:hint="eastAsia"/>
          <w:sz w:val="22"/>
          <w:szCs w:val="22"/>
        </w:rPr>
        <w:t>которые</w:t>
      </w:r>
      <w:r w:rsidRPr="006A4A30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постепенно</w:t>
      </w:r>
      <w:r w:rsidRPr="006A4A30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откладываются</w:t>
      </w:r>
      <w:r w:rsidRPr="006A4A30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на</w:t>
      </w:r>
      <w:r w:rsidRPr="006A4A30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поверхности</w:t>
      </w:r>
      <w:r w:rsidRPr="006A4A30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бачка</w:t>
      </w:r>
      <w:r w:rsidR="009B6E91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в</w:t>
      </w:r>
      <w:r w:rsidRPr="006A4A30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виде</w:t>
      </w:r>
      <w:r w:rsidRPr="006A4A30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твердых</w:t>
      </w:r>
      <w:r w:rsidRPr="006A4A30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отложений</w:t>
      </w:r>
      <w:r w:rsidRPr="006A4A30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разного</w:t>
      </w:r>
      <w:r w:rsidRPr="006A4A30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химического</w:t>
      </w:r>
      <w:r w:rsidRPr="006A4A30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состава</w:t>
      </w:r>
      <w:r w:rsidRPr="006A4A30">
        <w:rPr>
          <w:sz w:val="22"/>
          <w:szCs w:val="22"/>
        </w:rPr>
        <w:t xml:space="preserve">. </w:t>
      </w:r>
      <w:r w:rsidRPr="006A4A30">
        <w:rPr>
          <w:rFonts w:hint="eastAsia"/>
          <w:sz w:val="22"/>
          <w:szCs w:val="22"/>
        </w:rPr>
        <w:t>Чтобы</w:t>
      </w:r>
      <w:r w:rsidRPr="006A4A30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этого</w:t>
      </w:r>
      <w:r w:rsidR="009B6E91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не</w:t>
      </w:r>
      <w:r w:rsidRPr="006A4A30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происходило</w:t>
      </w:r>
      <w:r w:rsidRPr="006A4A30">
        <w:rPr>
          <w:sz w:val="22"/>
          <w:szCs w:val="22"/>
        </w:rPr>
        <w:t xml:space="preserve">, </w:t>
      </w:r>
      <w:r w:rsidRPr="006A4A30">
        <w:rPr>
          <w:rFonts w:hint="eastAsia"/>
          <w:sz w:val="22"/>
          <w:szCs w:val="22"/>
        </w:rPr>
        <w:t>когда</w:t>
      </w:r>
      <w:r w:rsidRPr="006A4A30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электропроводность</w:t>
      </w:r>
      <w:r w:rsidRPr="006A4A30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воды</w:t>
      </w:r>
      <w:r w:rsidRPr="006A4A30">
        <w:rPr>
          <w:sz w:val="22"/>
          <w:szCs w:val="22"/>
        </w:rPr>
        <w:t xml:space="preserve">, </w:t>
      </w:r>
      <w:r w:rsidRPr="006A4A30">
        <w:rPr>
          <w:rFonts w:hint="eastAsia"/>
          <w:sz w:val="22"/>
          <w:szCs w:val="22"/>
        </w:rPr>
        <w:t>которой</w:t>
      </w:r>
      <w:r w:rsidRPr="006A4A30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заполнен</w:t>
      </w:r>
      <w:r w:rsidR="009B6E91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бачок</w:t>
      </w:r>
      <w:r w:rsidRPr="006A4A30">
        <w:rPr>
          <w:sz w:val="22"/>
          <w:szCs w:val="22"/>
        </w:rPr>
        <w:t xml:space="preserve">, </w:t>
      </w:r>
      <w:r w:rsidRPr="006A4A30">
        <w:rPr>
          <w:rFonts w:hint="eastAsia"/>
          <w:sz w:val="22"/>
          <w:szCs w:val="22"/>
        </w:rPr>
        <w:t>поднимается</w:t>
      </w:r>
      <w:r w:rsidRPr="006A4A30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до</w:t>
      </w:r>
      <w:r w:rsidRPr="006A4A30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определенного</w:t>
      </w:r>
      <w:r w:rsidRPr="006A4A30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значения</w:t>
      </w:r>
      <w:r w:rsidRPr="006A4A30">
        <w:rPr>
          <w:sz w:val="22"/>
          <w:szCs w:val="22"/>
        </w:rPr>
        <w:t xml:space="preserve">, </w:t>
      </w:r>
      <w:r w:rsidRPr="006A4A30">
        <w:rPr>
          <w:rFonts w:hint="eastAsia"/>
          <w:sz w:val="22"/>
          <w:szCs w:val="22"/>
        </w:rPr>
        <w:t>часть</w:t>
      </w:r>
      <w:r w:rsidRPr="006A4A30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воды</w:t>
      </w:r>
      <w:r w:rsidRPr="006A4A30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сливается</w:t>
      </w:r>
      <w:r w:rsidRPr="006A4A30">
        <w:rPr>
          <w:sz w:val="22"/>
          <w:szCs w:val="22"/>
        </w:rPr>
        <w:t>,</w:t>
      </w:r>
      <w:r w:rsidR="009B6E91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оставшаяся</w:t>
      </w:r>
      <w:r w:rsidRPr="006A4A30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разбавляется</w:t>
      </w:r>
      <w:r w:rsidRPr="006A4A30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доливаемой</w:t>
      </w:r>
      <w:r w:rsidRPr="006A4A30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новой</w:t>
      </w:r>
      <w:r w:rsidRPr="006A4A30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водой</w:t>
      </w:r>
      <w:r w:rsidRPr="006A4A30">
        <w:rPr>
          <w:sz w:val="22"/>
          <w:szCs w:val="22"/>
        </w:rPr>
        <w:t xml:space="preserve">. </w:t>
      </w:r>
      <w:r w:rsidRPr="006A4A30">
        <w:rPr>
          <w:rFonts w:hint="eastAsia"/>
          <w:sz w:val="22"/>
          <w:szCs w:val="22"/>
        </w:rPr>
        <w:t>Данный</w:t>
      </w:r>
      <w:r w:rsidRPr="006A4A30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процесс</w:t>
      </w:r>
      <w:r w:rsidR="009B6E91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происходит</w:t>
      </w:r>
      <w:r w:rsidRPr="006A4A30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с</w:t>
      </w:r>
      <w:r w:rsidRPr="006A4A30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необходимой</w:t>
      </w:r>
      <w:r w:rsidRPr="006A4A30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периодичностью</w:t>
      </w:r>
      <w:r w:rsidRPr="006A4A30">
        <w:rPr>
          <w:sz w:val="22"/>
          <w:szCs w:val="22"/>
        </w:rPr>
        <w:t xml:space="preserve">. </w:t>
      </w:r>
      <w:r w:rsidRPr="006A4A30">
        <w:rPr>
          <w:rFonts w:hint="eastAsia"/>
          <w:sz w:val="22"/>
          <w:szCs w:val="22"/>
        </w:rPr>
        <w:t>В</w:t>
      </w:r>
      <w:r w:rsidRPr="006A4A30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некоторых</w:t>
      </w:r>
      <w:r w:rsidRPr="006A4A30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моделях</w:t>
      </w:r>
    </w:p>
    <w:p w:rsidR="00847F9B" w:rsidRPr="006A4A30" w:rsidRDefault="00847F9B" w:rsidP="00DB1D84">
      <w:pPr>
        <w:autoSpaceDE w:val="0"/>
        <w:autoSpaceDN w:val="0"/>
        <w:adjustRightInd w:val="0"/>
        <w:spacing w:line="276" w:lineRule="auto"/>
        <w:jc w:val="both"/>
        <w:rPr>
          <w:sz w:val="22"/>
          <w:szCs w:val="22"/>
        </w:rPr>
      </w:pPr>
      <w:r w:rsidRPr="006A4A30">
        <w:rPr>
          <w:rFonts w:hint="eastAsia"/>
          <w:sz w:val="22"/>
          <w:szCs w:val="22"/>
        </w:rPr>
        <w:t>увлажнителей</w:t>
      </w:r>
      <w:r w:rsidRPr="006A4A30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идущая</w:t>
      </w:r>
      <w:r w:rsidRPr="006A4A30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на</w:t>
      </w:r>
      <w:r w:rsidRPr="006A4A30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слив</w:t>
      </w:r>
      <w:r w:rsidRPr="006A4A30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вода</w:t>
      </w:r>
      <w:r w:rsidRPr="006A4A30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смешивается</w:t>
      </w:r>
      <w:r w:rsidRPr="006A4A30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с</w:t>
      </w:r>
      <w:r w:rsidRPr="006A4A30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водопроводной</w:t>
      </w:r>
      <w:r w:rsidRPr="006A4A30">
        <w:rPr>
          <w:sz w:val="22"/>
          <w:szCs w:val="22"/>
        </w:rPr>
        <w:t xml:space="preserve">, </w:t>
      </w:r>
      <w:r w:rsidRPr="006A4A30">
        <w:rPr>
          <w:rFonts w:hint="eastAsia"/>
          <w:sz w:val="22"/>
          <w:szCs w:val="22"/>
        </w:rPr>
        <w:t>чтобы</w:t>
      </w:r>
      <w:r w:rsidR="009B6E91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ее</w:t>
      </w:r>
      <w:r w:rsidRPr="006A4A30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температура</w:t>
      </w:r>
      <w:r w:rsidRPr="006A4A30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не</w:t>
      </w:r>
      <w:r w:rsidRPr="006A4A30">
        <w:rPr>
          <w:sz w:val="22"/>
          <w:szCs w:val="22"/>
        </w:rPr>
        <w:t xml:space="preserve"> </w:t>
      </w:r>
      <w:r w:rsidR="009B6E91">
        <w:rPr>
          <w:sz w:val="22"/>
          <w:szCs w:val="22"/>
        </w:rPr>
        <w:t>п</w:t>
      </w:r>
      <w:r w:rsidRPr="006A4A30">
        <w:rPr>
          <w:rFonts w:hint="eastAsia"/>
          <w:sz w:val="22"/>
          <w:szCs w:val="22"/>
        </w:rPr>
        <w:t>ревышала</w:t>
      </w:r>
      <w:r w:rsidRPr="006A4A30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максимальной</w:t>
      </w:r>
      <w:r w:rsidRPr="006A4A30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допустимой</w:t>
      </w:r>
      <w:r w:rsidRPr="006A4A30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температуры</w:t>
      </w:r>
      <w:r w:rsidRPr="006A4A30">
        <w:rPr>
          <w:sz w:val="22"/>
          <w:szCs w:val="22"/>
        </w:rPr>
        <w:t>,</w:t>
      </w:r>
      <w:r w:rsidR="009B6E91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указанной</w:t>
      </w:r>
      <w:r w:rsidRPr="006A4A30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в</w:t>
      </w:r>
      <w:r w:rsidRPr="006A4A30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соответствующих</w:t>
      </w:r>
      <w:r w:rsidRPr="006A4A30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местных</w:t>
      </w:r>
      <w:r w:rsidRPr="006A4A30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и</w:t>
      </w:r>
      <w:r w:rsidRPr="006A4A30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государственных</w:t>
      </w:r>
      <w:r w:rsidRPr="006A4A30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стандартах</w:t>
      </w:r>
      <w:r w:rsidR="009B6E91">
        <w:rPr>
          <w:sz w:val="22"/>
          <w:szCs w:val="22"/>
        </w:rPr>
        <w:t xml:space="preserve"> </w:t>
      </w:r>
      <w:r w:rsidRPr="006A4A30">
        <w:rPr>
          <w:sz w:val="22"/>
          <w:szCs w:val="22"/>
        </w:rPr>
        <w:t>(</w:t>
      </w:r>
      <w:r w:rsidRPr="006A4A30">
        <w:rPr>
          <w:rFonts w:hint="eastAsia"/>
          <w:sz w:val="22"/>
          <w:szCs w:val="22"/>
        </w:rPr>
        <w:t>функция</w:t>
      </w:r>
      <w:r w:rsidRPr="006A4A30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смешивания</w:t>
      </w:r>
      <w:r w:rsidRPr="006A4A30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сливной</w:t>
      </w:r>
      <w:r w:rsidRPr="006A4A30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воды</w:t>
      </w:r>
      <w:r w:rsidRPr="006A4A30">
        <w:rPr>
          <w:sz w:val="22"/>
          <w:szCs w:val="22"/>
        </w:rPr>
        <w:t xml:space="preserve">). </w:t>
      </w:r>
      <w:r w:rsidRPr="006A4A30">
        <w:rPr>
          <w:rFonts w:hint="eastAsia"/>
          <w:sz w:val="22"/>
          <w:szCs w:val="22"/>
        </w:rPr>
        <w:t>Образуемый</w:t>
      </w:r>
      <w:r w:rsidRPr="006A4A30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увлажнителем</w:t>
      </w:r>
      <w:r w:rsidRPr="006A4A30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пар</w:t>
      </w:r>
    </w:p>
    <w:p w:rsidR="009B6E91" w:rsidRDefault="00847F9B" w:rsidP="00DB1D84">
      <w:pPr>
        <w:autoSpaceDE w:val="0"/>
        <w:autoSpaceDN w:val="0"/>
        <w:adjustRightInd w:val="0"/>
        <w:spacing w:line="276" w:lineRule="auto"/>
        <w:jc w:val="both"/>
        <w:rPr>
          <w:sz w:val="22"/>
          <w:szCs w:val="22"/>
        </w:rPr>
      </w:pPr>
      <w:r w:rsidRPr="006A4A30">
        <w:rPr>
          <w:rFonts w:hint="eastAsia"/>
          <w:sz w:val="22"/>
          <w:szCs w:val="22"/>
        </w:rPr>
        <w:t>имеет</w:t>
      </w:r>
      <w:r w:rsidRPr="006A4A30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температуру</w:t>
      </w:r>
      <w:r w:rsidRPr="006A4A30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около</w:t>
      </w:r>
      <w:r w:rsidRPr="006A4A30">
        <w:rPr>
          <w:sz w:val="22"/>
          <w:szCs w:val="22"/>
        </w:rPr>
        <w:t xml:space="preserve"> 100 </w:t>
      </w:r>
      <w:r w:rsidRPr="006A4A30">
        <w:rPr>
          <w:rFonts w:hint="eastAsia"/>
          <w:sz w:val="22"/>
          <w:szCs w:val="22"/>
        </w:rPr>
        <w:t>°</w:t>
      </w:r>
      <w:r w:rsidRPr="006A4A30">
        <w:rPr>
          <w:sz w:val="22"/>
          <w:szCs w:val="22"/>
        </w:rPr>
        <w:t xml:space="preserve">C </w:t>
      </w:r>
      <w:r w:rsidRPr="006A4A30">
        <w:rPr>
          <w:rFonts w:hint="eastAsia"/>
          <w:sz w:val="22"/>
          <w:szCs w:val="22"/>
        </w:rPr>
        <w:t>и</w:t>
      </w:r>
      <w:r w:rsidRPr="006A4A30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минимальное</w:t>
      </w:r>
      <w:r w:rsidRPr="006A4A30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положительное</w:t>
      </w:r>
      <w:r w:rsidR="009B6E91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давление</w:t>
      </w:r>
      <w:r w:rsidRPr="006A4A30">
        <w:rPr>
          <w:sz w:val="22"/>
          <w:szCs w:val="22"/>
        </w:rPr>
        <w:t xml:space="preserve"> (</w:t>
      </w:r>
      <w:r w:rsidRPr="006A4A30">
        <w:rPr>
          <w:rFonts w:hint="eastAsia"/>
          <w:sz w:val="22"/>
          <w:szCs w:val="22"/>
        </w:rPr>
        <w:t>пар</w:t>
      </w:r>
      <w:r w:rsidRPr="006A4A30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без</w:t>
      </w:r>
      <w:r w:rsidRPr="006A4A30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давления</w:t>
      </w:r>
      <w:r w:rsidRPr="006A4A30">
        <w:rPr>
          <w:sz w:val="22"/>
          <w:szCs w:val="22"/>
        </w:rPr>
        <w:t xml:space="preserve">). </w:t>
      </w:r>
      <w:r w:rsidRPr="006A4A30">
        <w:rPr>
          <w:rFonts w:hint="eastAsia"/>
          <w:sz w:val="22"/>
          <w:szCs w:val="22"/>
        </w:rPr>
        <w:t>Он</w:t>
      </w:r>
      <w:r w:rsidRPr="006A4A30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практически</w:t>
      </w:r>
      <w:r w:rsidRPr="006A4A30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не</w:t>
      </w:r>
      <w:r w:rsidRPr="006A4A30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содержит</w:t>
      </w:r>
      <w:r w:rsidRPr="006A4A30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минералов</w:t>
      </w:r>
      <w:r w:rsidR="009B6E91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и</w:t>
      </w:r>
      <w:r w:rsidRPr="006A4A30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микроорганизмов</w:t>
      </w:r>
      <w:r w:rsidRPr="006A4A30">
        <w:rPr>
          <w:sz w:val="22"/>
          <w:szCs w:val="22"/>
        </w:rPr>
        <w:t xml:space="preserve">. </w:t>
      </w:r>
      <w:r w:rsidRPr="006A4A30">
        <w:rPr>
          <w:rFonts w:hint="eastAsia"/>
          <w:sz w:val="22"/>
          <w:szCs w:val="22"/>
        </w:rPr>
        <w:t>Управление</w:t>
      </w:r>
      <w:r w:rsidRPr="006A4A30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паропроизводством</w:t>
      </w:r>
      <w:r w:rsidRPr="006A4A30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осуществляется</w:t>
      </w:r>
      <w:r w:rsidR="009B6E91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полупроводниковыми</w:t>
      </w:r>
      <w:r w:rsidRPr="006A4A30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реле</w:t>
      </w:r>
      <w:r w:rsidRPr="006A4A30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по</w:t>
      </w:r>
      <w:r w:rsidRPr="006A4A30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принципу</w:t>
      </w:r>
      <w:r w:rsidRPr="006A4A30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двухпозиционного</w:t>
      </w:r>
      <w:r w:rsidRPr="006A4A30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или</w:t>
      </w:r>
      <w:r w:rsidR="009B6E91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плавного</w:t>
      </w:r>
      <w:r w:rsidRPr="006A4A30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регулирования</w:t>
      </w:r>
      <w:r w:rsidRPr="006A4A30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в</w:t>
      </w:r>
      <w:r w:rsidRPr="006A4A30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диапазоне</w:t>
      </w:r>
      <w:r w:rsidRPr="006A4A30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от</w:t>
      </w:r>
      <w:r w:rsidRPr="006A4A30">
        <w:rPr>
          <w:sz w:val="22"/>
          <w:szCs w:val="22"/>
        </w:rPr>
        <w:t xml:space="preserve"> 0 </w:t>
      </w:r>
      <w:r w:rsidRPr="006A4A30">
        <w:rPr>
          <w:rFonts w:hint="eastAsia"/>
          <w:sz w:val="22"/>
          <w:szCs w:val="22"/>
        </w:rPr>
        <w:t>до</w:t>
      </w:r>
      <w:r w:rsidRPr="006A4A30">
        <w:rPr>
          <w:sz w:val="22"/>
          <w:szCs w:val="22"/>
        </w:rPr>
        <w:t xml:space="preserve"> 100 % </w:t>
      </w:r>
      <w:r w:rsidRPr="006A4A30">
        <w:rPr>
          <w:rFonts w:hint="eastAsia"/>
          <w:sz w:val="22"/>
          <w:szCs w:val="22"/>
        </w:rPr>
        <w:t>производительности</w:t>
      </w:r>
      <w:r w:rsidRPr="006A4A30">
        <w:rPr>
          <w:sz w:val="22"/>
          <w:szCs w:val="22"/>
        </w:rPr>
        <w:t>.</w:t>
      </w:r>
      <w:r w:rsidR="00A22C25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Увлажнитель</w:t>
      </w:r>
      <w:r w:rsidRPr="006A4A30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работает</w:t>
      </w:r>
      <w:r w:rsidRPr="006A4A30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по</w:t>
      </w:r>
      <w:r w:rsidRPr="006A4A30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принципу</w:t>
      </w:r>
      <w:r w:rsidRPr="006A4A30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ШИМ</w:t>
      </w:r>
      <w:r w:rsidRPr="006A4A30">
        <w:rPr>
          <w:sz w:val="22"/>
          <w:szCs w:val="22"/>
        </w:rPr>
        <w:t>-</w:t>
      </w:r>
      <w:r w:rsidRPr="006A4A30">
        <w:rPr>
          <w:rFonts w:hint="eastAsia"/>
          <w:sz w:val="22"/>
          <w:szCs w:val="22"/>
        </w:rPr>
        <w:t>регулирования</w:t>
      </w:r>
      <w:r w:rsidRPr="006A4A30">
        <w:rPr>
          <w:sz w:val="22"/>
          <w:szCs w:val="22"/>
        </w:rPr>
        <w:t xml:space="preserve"> (</w:t>
      </w:r>
      <w:r w:rsidRPr="006A4A30">
        <w:rPr>
          <w:rFonts w:hint="eastAsia"/>
          <w:sz w:val="22"/>
          <w:szCs w:val="22"/>
        </w:rPr>
        <w:t>широтно</w:t>
      </w:r>
      <w:r w:rsidRPr="006A4A30">
        <w:rPr>
          <w:sz w:val="22"/>
          <w:szCs w:val="22"/>
        </w:rPr>
        <w:t>-</w:t>
      </w:r>
      <w:r w:rsidR="009B6E91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импульсной</w:t>
      </w:r>
      <w:r w:rsidRPr="006A4A30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модуляции</w:t>
      </w:r>
      <w:r w:rsidRPr="006A4A30">
        <w:rPr>
          <w:sz w:val="22"/>
          <w:szCs w:val="22"/>
        </w:rPr>
        <w:t xml:space="preserve">) </w:t>
      </w:r>
      <w:r w:rsidRPr="006A4A30">
        <w:rPr>
          <w:rFonts w:hint="eastAsia"/>
          <w:sz w:val="22"/>
          <w:szCs w:val="22"/>
        </w:rPr>
        <w:t>по</w:t>
      </w:r>
      <w:r w:rsidRPr="006A4A30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времени</w:t>
      </w:r>
      <w:r w:rsidRPr="006A4A30">
        <w:rPr>
          <w:sz w:val="22"/>
          <w:szCs w:val="22"/>
        </w:rPr>
        <w:t>.</w:t>
      </w:r>
      <w:r w:rsidR="009B6E91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Увлажнитель</w:t>
      </w:r>
      <w:r w:rsidRPr="006A4A30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оснащен</w:t>
      </w:r>
      <w:r w:rsidRPr="006A4A30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полупроводниковыми</w:t>
      </w:r>
      <w:r w:rsidRPr="006A4A30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реле</w:t>
      </w:r>
      <w:r w:rsidRPr="006A4A30">
        <w:rPr>
          <w:sz w:val="22"/>
          <w:szCs w:val="22"/>
        </w:rPr>
        <w:t xml:space="preserve">, </w:t>
      </w:r>
      <w:r w:rsidRPr="006A4A30">
        <w:rPr>
          <w:rFonts w:hint="eastAsia"/>
          <w:sz w:val="22"/>
          <w:szCs w:val="22"/>
        </w:rPr>
        <w:t>обеспечивающими</w:t>
      </w:r>
      <w:r w:rsidR="009B6E91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непрерывное</w:t>
      </w:r>
      <w:r w:rsidRPr="006A4A30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регулирование</w:t>
      </w:r>
      <w:r w:rsidRPr="006A4A30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производства</w:t>
      </w:r>
      <w:r w:rsidRPr="006A4A30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пара</w:t>
      </w:r>
      <w:r w:rsidRPr="006A4A30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по</w:t>
      </w:r>
      <w:r w:rsidRPr="006A4A30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мере</w:t>
      </w:r>
      <w:r w:rsidRPr="006A4A30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необходимости</w:t>
      </w:r>
      <w:r w:rsidR="009B6E91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в</w:t>
      </w:r>
      <w:r w:rsidRPr="006A4A30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одном</w:t>
      </w:r>
      <w:r w:rsidRPr="006A4A30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из</w:t>
      </w:r>
      <w:r w:rsidRPr="006A4A30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следующих</w:t>
      </w:r>
      <w:r w:rsidRPr="006A4A30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режимов</w:t>
      </w:r>
      <w:r w:rsidR="009B6E91">
        <w:rPr>
          <w:sz w:val="22"/>
          <w:szCs w:val="22"/>
        </w:rPr>
        <w:t>:</w:t>
      </w:r>
    </w:p>
    <w:p w:rsidR="009D1ABB" w:rsidRDefault="00847F9B" w:rsidP="00991D7A">
      <w:pPr>
        <w:pStyle w:val="af3"/>
        <w:numPr>
          <w:ilvl w:val="0"/>
          <w:numId w:val="48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autoSpaceDE w:val="0"/>
        <w:autoSpaceDN w:val="0"/>
        <w:adjustRightInd w:val="0"/>
        <w:ind w:firstLine="709"/>
        <w:jc w:val="both"/>
        <w:rPr>
          <w:rFonts w:ascii="Times New Roman" w:eastAsia="Times New Roman" w:hAnsi="Times New Roman"/>
          <w:lang w:eastAsia="ru-RU"/>
        </w:rPr>
      </w:pPr>
      <w:r w:rsidRPr="00991D7A">
        <w:rPr>
          <w:rFonts w:ascii="Times New Roman" w:eastAsia="Times New Roman" w:hAnsi="Times New Roman"/>
          <w:lang w:eastAsia="ru-RU"/>
        </w:rPr>
        <w:t>Режим</w:t>
      </w:r>
      <w:r w:rsidRPr="009D1ABB">
        <w:rPr>
          <w:rFonts w:ascii="Times New Roman" w:hAnsi="Times New Roman"/>
        </w:rPr>
        <w:t xml:space="preserve"> двухпозиционного регулирования</w:t>
      </w:r>
      <w:r w:rsidR="009B6E91" w:rsidRPr="009B6E91">
        <w:rPr>
          <w:rFonts w:ascii="Times New Roman" w:hAnsi="Times New Roman"/>
        </w:rPr>
        <w:t>.</w:t>
      </w:r>
      <w:r w:rsidR="009B6E91">
        <w:t xml:space="preserve"> </w:t>
      </w:r>
      <w:r w:rsidRPr="009D1ABB">
        <w:rPr>
          <w:rFonts w:ascii="Times New Roman" w:eastAsia="Times New Roman" w:hAnsi="Times New Roman" w:hint="eastAsia"/>
          <w:lang w:eastAsia="ru-RU"/>
        </w:rPr>
        <w:t>Увлажнитель</w:t>
      </w:r>
      <w:r w:rsidRPr="009D1ABB">
        <w:rPr>
          <w:rFonts w:ascii="Times New Roman" w:eastAsia="Times New Roman" w:hAnsi="Times New Roman"/>
          <w:lang w:eastAsia="ru-RU"/>
        </w:rPr>
        <w:t xml:space="preserve"> </w:t>
      </w:r>
      <w:r w:rsidRPr="009D1ABB">
        <w:rPr>
          <w:rFonts w:ascii="Times New Roman" w:eastAsia="Times New Roman" w:hAnsi="Times New Roman" w:hint="eastAsia"/>
          <w:lang w:eastAsia="ru-RU"/>
        </w:rPr>
        <w:t>или</w:t>
      </w:r>
      <w:r w:rsidRPr="009D1ABB">
        <w:rPr>
          <w:rFonts w:ascii="Times New Roman" w:eastAsia="Times New Roman" w:hAnsi="Times New Roman"/>
          <w:lang w:eastAsia="ru-RU"/>
        </w:rPr>
        <w:t xml:space="preserve"> </w:t>
      </w:r>
      <w:r w:rsidRPr="009D1ABB">
        <w:rPr>
          <w:rFonts w:ascii="Times New Roman" w:eastAsia="Times New Roman" w:hAnsi="Times New Roman" w:hint="eastAsia"/>
          <w:lang w:eastAsia="ru-RU"/>
        </w:rPr>
        <w:t>производит</w:t>
      </w:r>
      <w:r w:rsidRPr="009D1ABB">
        <w:rPr>
          <w:rFonts w:ascii="Times New Roman" w:eastAsia="Times New Roman" w:hAnsi="Times New Roman"/>
          <w:lang w:eastAsia="ru-RU"/>
        </w:rPr>
        <w:t xml:space="preserve"> </w:t>
      </w:r>
      <w:r w:rsidRPr="009D1ABB">
        <w:rPr>
          <w:rFonts w:ascii="Times New Roman" w:eastAsia="Times New Roman" w:hAnsi="Times New Roman" w:hint="eastAsia"/>
          <w:lang w:eastAsia="ru-RU"/>
        </w:rPr>
        <w:t>пар</w:t>
      </w:r>
      <w:r w:rsidRPr="009D1ABB">
        <w:rPr>
          <w:rFonts w:ascii="Times New Roman" w:eastAsia="Times New Roman" w:hAnsi="Times New Roman"/>
          <w:lang w:eastAsia="ru-RU"/>
        </w:rPr>
        <w:t xml:space="preserve">, </w:t>
      </w:r>
      <w:r w:rsidRPr="009D1ABB">
        <w:rPr>
          <w:rFonts w:ascii="Times New Roman" w:eastAsia="Times New Roman" w:hAnsi="Times New Roman" w:hint="eastAsia"/>
          <w:lang w:eastAsia="ru-RU"/>
        </w:rPr>
        <w:t>или</w:t>
      </w:r>
      <w:r w:rsidRPr="009D1ABB">
        <w:rPr>
          <w:rFonts w:ascii="Times New Roman" w:eastAsia="Times New Roman" w:hAnsi="Times New Roman"/>
          <w:lang w:eastAsia="ru-RU"/>
        </w:rPr>
        <w:t xml:space="preserve"> </w:t>
      </w:r>
      <w:r w:rsidRPr="009D1ABB">
        <w:rPr>
          <w:rFonts w:ascii="Times New Roman" w:eastAsia="Times New Roman" w:hAnsi="Times New Roman" w:hint="eastAsia"/>
          <w:lang w:eastAsia="ru-RU"/>
        </w:rPr>
        <w:t>не</w:t>
      </w:r>
      <w:r w:rsidRPr="009D1ABB">
        <w:rPr>
          <w:rFonts w:ascii="Times New Roman" w:eastAsia="Times New Roman" w:hAnsi="Times New Roman"/>
          <w:lang w:eastAsia="ru-RU"/>
        </w:rPr>
        <w:t xml:space="preserve"> </w:t>
      </w:r>
      <w:r w:rsidRPr="009D1ABB">
        <w:rPr>
          <w:rFonts w:ascii="Times New Roman" w:eastAsia="Times New Roman" w:hAnsi="Times New Roman" w:hint="eastAsia"/>
          <w:lang w:eastAsia="ru-RU"/>
        </w:rPr>
        <w:t>производит</w:t>
      </w:r>
      <w:r w:rsidRPr="009D1ABB">
        <w:rPr>
          <w:rFonts w:ascii="Times New Roman" w:eastAsia="Times New Roman" w:hAnsi="Times New Roman"/>
          <w:lang w:eastAsia="ru-RU"/>
        </w:rPr>
        <w:t xml:space="preserve">. </w:t>
      </w:r>
      <w:r w:rsidRPr="009D1ABB">
        <w:rPr>
          <w:rFonts w:ascii="Times New Roman" w:eastAsia="Times New Roman" w:hAnsi="Times New Roman" w:hint="eastAsia"/>
          <w:lang w:eastAsia="ru-RU"/>
        </w:rPr>
        <w:t>В</w:t>
      </w:r>
      <w:r w:rsidRPr="009D1ABB">
        <w:rPr>
          <w:rFonts w:ascii="Times New Roman" w:eastAsia="Times New Roman" w:hAnsi="Times New Roman"/>
          <w:lang w:eastAsia="ru-RU"/>
        </w:rPr>
        <w:t xml:space="preserve"> </w:t>
      </w:r>
      <w:r w:rsidRPr="009D1ABB">
        <w:rPr>
          <w:rFonts w:ascii="Times New Roman" w:eastAsia="Times New Roman" w:hAnsi="Times New Roman" w:hint="eastAsia"/>
          <w:lang w:eastAsia="ru-RU"/>
        </w:rPr>
        <w:t>этом</w:t>
      </w:r>
      <w:r w:rsidRPr="009D1ABB">
        <w:rPr>
          <w:rFonts w:ascii="Times New Roman" w:eastAsia="Times New Roman" w:hAnsi="Times New Roman"/>
          <w:lang w:eastAsia="ru-RU"/>
        </w:rPr>
        <w:t xml:space="preserve"> </w:t>
      </w:r>
      <w:r w:rsidRPr="009D1ABB">
        <w:rPr>
          <w:rFonts w:ascii="Times New Roman" w:eastAsia="Times New Roman" w:hAnsi="Times New Roman" w:hint="eastAsia"/>
          <w:lang w:eastAsia="ru-RU"/>
        </w:rPr>
        <w:t>режиме</w:t>
      </w:r>
      <w:r w:rsidRPr="009D1ABB">
        <w:rPr>
          <w:rFonts w:ascii="Times New Roman" w:eastAsia="Times New Roman" w:hAnsi="Times New Roman"/>
          <w:lang w:eastAsia="ru-RU"/>
        </w:rPr>
        <w:t xml:space="preserve"> </w:t>
      </w:r>
      <w:r w:rsidRPr="009D1ABB">
        <w:rPr>
          <w:rFonts w:ascii="Times New Roman" w:eastAsia="Times New Roman" w:hAnsi="Times New Roman" w:hint="eastAsia"/>
          <w:lang w:eastAsia="ru-RU"/>
        </w:rPr>
        <w:t>он</w:t>
      </w:r>
      <w:r w:rsidR="009B6E91" w:rsidRPr="009D1ABB">
        <w:t xml:space="preserve"> </w:t>
      </w:r>
      <w:r w:rsidRPr="009D1ABB">
        <w:rPr>
          <w:rFonts w:ascii="Times New Roman" w:eastAsia="Times New Roman" w:hAnsi="Times New Roman" w:hint="eastAsia"/>
          <w:lang w:eastAsia="ru-RU"/>
        </w:rPr>
        <w:t>работает</w:t>
      </w:r>
      <w:r w:rsidRPr="009D1ABB">
        <w:rPr>
          <w:rFonts w:ascii="Times New Roman" w:eastAsia="Times New Roman" w:hAnsi="Times New Roman"/>
          <w:lang w:eastAsia="ru-RU"/>
        </w:rPr>
        <w:t xml:space="preserve"> </w:t>
      </w:r>
      <w:r w:rsidRPr="009D1ABB">
        <w:rPr>
          <w:rFonts w:ascii="Times New Roman" w:eastAsia="Times New Roman" w:hAnsi="Times New Roman" w:hint="eastAsia"/>
          <w:lang w:eastAsia="ru-RU"/>
        </w:rPr>
        <w:t>по</w:t>
      </w:r>
      <w:r w:rsidRPr="009D1ABB">
        <w:rPr>
          <w:rFonts w:ascii="Times New Roman" w:eastAsia="Times New Roman" w:hAnsi="Times New Roman"/>
          <w:lang w:eastAsia="ru-RU"/>
        </w:rPr>
        <w:t xml:space="preserve"> </w:t>
      </w:r>
      <w:r w:rsidRPr="009D1ABB">
        <w:rPr>
          <w:rFonts w:ascii="Times New Roman" w:eastAsia="Times New Roman" w:hAnsi="Times New Roman" w:hint="eastAsia"/>
          <w:lang w:eastAsia="ru-RU"/>
        </w:rPr>
        <w:t>внешнему</w:t>
      </w:r>
      <w:r w:rsidRPr="009D1ABB">
        <w:rPr>
          <w:rFonts w:ascii="Times New Roman" w:eastAsia="Times New Roman" w:hAnsi="Times New Roman"/>
          <w:lang w:eastAsia="ru-RU"/>
        </w:rPr>
        <w:t xml:space="preserve"> </w:t>
      </w:r>
      <w:r w:rsidRPr="009D1ABB">
        <w:rPr>
          <w:rFonts w:ascii="Times New Roman" w:eastAsia="Times New Roman" w:hAnsi="Times New Roman" w:hint="eastAsia"/>
          <w:lang w:eastAsia="ru-RU"/>
        </w:rPr>
        <w:t>управляющему</w:t>
      </w:r>
      <w:r w:rsidRPr="009D1ABB">
        <w:rPr>
          <w:rFonts w:ascii="Times New Roman" w:eastAsia="Times New Roman" w:hAnsi="Times New Roman"/>
          <w:lang w:eastAsia="ru-RU"/>
        </w:rPr>
        <w:t xml:space="preserve"> </w:t>
      </w:r>
      <w:r w:rsidRPr="009D1ABB">
        <w:rPr>
          <w:rFonts w:ascii="Times New Roman" w:eastAsia="Times New Roman" w:hAnsi="Times New Roman" w:hint="eastAsia"/>
          <w:lang w:eastAsia="ru-RU"/>
        </w:rPr>
        <w:t>сигналу</w:t>
      </w:r>
      <w:r w:rsidRPr="009D1ABB">
        <w:rPr>
          <w:rFonts w:ascii="Times New Roman" w:eastAsia="Times New Roman" w:hAnsi="Times New Roman"/>
          <w:lang w:eastAsia="ru-RU"/>
        </w:rPr>
        <w:t xml:space="preserve">. </w:t>
      </w:r>
      <w:r w:rsidRPr="009D1ABB">
        <w:rPr>
          <w:rFonts w:ascii="Times New Roman" w:eastAsia="Times New Roman" w:hAnsi="Times New Roman" w:hint="eastAsia"/>
          <w:lang w:eastAsia="ru-RU"/>
        </w:rPr>
        <w:t>В</w:t>
      </w:r>
      <w:r w:rsidRPr="009D1ABB">
        <w:rPr>
          <w:rFonts w:ascii="Times New Roman" w:eastAsia="Times New Roman" w:hAnsi="Times New Roman"/>
          <w:lang w:eastAsia="ru-RU"/>
        </w:rPr>
        <w:t xml:space="preserve"> </w:t>
      </w:r>
      <w:r w:rsidRPr="009D1ABB">
        <w:rPr>
          <w:rFonts w:ascii="Times New Roman" w:eastAsia="Times New Roman" w:hAnsi="Times New Roman" w:hint="eastAsia"/>
          <w:lang w:eastAsia="ru-RU"/>
        </w:rPr>
        <w:t>этом</w:t>
      </w:r>
      <w:r w:rsidRPr="009D1ABB">
        <w:rPr>
          <w:rFonts w:ascii="Times New Roman" w:eastAsia="Times New Roman" w:hAnsi="Times New Roman"/>
          <w:lang w:eastAsia="ru-RU"/>
        </w:rPr>
        <w:t xml:space="preserve"> </w:t>
      </w:r>
      <w:r w:rsidRPr="009D1ABB">
        <w:rPr>
          <w:rFonts w:ascii="Times New Roman" w:eastAsia="Times New Roman" w:hAnsi="Times New Roman" w:hint="eastAsia"/>
          <w:lang w:eastAsia="ru-RU"/>
        </w:rPr>
        <w:t>режиме</w:t>
      </w:r>
      <w:r w:rsidRPr="009D1ABB">
        <w:rPr>
          <w:rFonts w:ascii="Times New Roman" w:eastAsia="Times New Roman" w:hAnsi="Times New Roman"/>
          <w:lang w:eastAsia="ru-RU"/>
        </w:rPr>
        <w:t xml:space="preserve"> </w:t>
      </w:r>
      <w:r w:rsidRPr="009D1ABB">
        <w:rPr>
          <w:rFonts w:ascii="Times New Roman" w:eastAsia="Times New Roman" w:hAnsi="Times New Roman" w:hint="eastAsia"/>
          <w:lang w:eastAsia="ru-RU"/>
        </w:rPr>
        <w:t>можно</w:t>
      </w:r>
      <w:r w:rsidR="009B6E91" w:rsidRPr="009D1ABB">
        <w:t xml:space="preserve"> </w:t>
      </w:r>
      <w:r w:rsidRPr="009D1ABB">
        <w:rPr>
          <w:rFonts w:ascii="Times New Roman" w:eastAsia="Times New Roman" w:hAnsi="Times New Roman" w:hint="eastAsia"/>
          <w:lang w:eastAsia="ru-RU"/>
        </w:rPr>
        <w:t>указать</w:t>
      </w:r>
      <w:r w:rsidRPr="009D1ABB">
        <w:rPr>
          <w:rFonts w:ascii="Times New Roman" w:eastAsia="Times New Roman" w:hAnsi="Times New Roman"/>
          <w:lang w:eastAsia="ru-RU"/>
        </w:rPr>
        <w:t xml:space="preserve"> </w:t>
      </w:r>
      <w:r w:rsidRPr="009D1ABB">
        <w:rPr>
          <w:rFonts w:ascii="Times New Roman" w:eastAsia="Times New Roman" w:hAnsi="Times New Roman" w:hint="eastAsia"/>
          <w:lang w:eastAsia="ru-RU"/>
        </w:rPr>
        <w:t>максимальную</w:t>
      </w:r>
      <w:r w:rsidRPr="009D1ABB">
        <w:rPr>
          <w:rFonts w:ascii="Times New Roman" w:eastAsia="Times New Roman" w:hAnsi="Times New Roman"/>
          <w:lang w:eastAsia="ru-RU"/>
        </w:rPr>
        <w:t xml:space="preserve"> </w:t>
      </w:r>
      <w:r w:rsidRPr="009D1ABB">
        <w:rPr>
          <w:rFonts w:ascii="Times New Roman" w:eastAsia="Times New Roman" w:hAnsi="Times New Roman" w:hint="eastAsia"/>
          <w:lang w:eastAsia="ru-RU"/>
        </w:rPr>
        <w:t>производительность</w:t>
      </w:r>
      <w:r w:rsidRPr="009D1ABB">
        <w:rPr>
          <w:rFonts w:ascii="Times New Roman" w:eastAsia="Times New Roman" w:hAnsi="Times New Roman"/>
          <w:lang w:eastAsia="ru-RU"/>
        </w:rPr>
        <w:t xml:space="preserve"> </w:t>
      </w:r>
      <w:r w:rsidRPr="009D1ABB">
        <w:rPr>
          <w:rFonts w:ascii="Times New Roman" w:eastAsia="Times New Roman" w:hAnsi="Times New Roman" w:hint="eastAsia"/>
          <w:lang w:eastAsia="ru-RU"/>
        </w:rPr>
        <w:t>увлажнителя</w:t>
      </w:r>
      <w:r w:rsidR="009D1ABB">
        <w:rPr>
          <w:rFonts w:ascii="Times New Roman" w:eastAsia="Times New Roman" w:hAnsi="Times New Roman"/>
          <w:lang w:eastAsia="ru-RU"/>
        </w:rPr>
        <w:t>;</w:t>
      </w:r>
    </w:p>
    <w:p w:rsidR="009D1ABB" w:rsidRDefault="00847F9B" w:rsidP="00987402">
      <w:pPr>
        <w:pStyle w:val="af3"/>
        <w:numPr>
          <w:ilvl w:val="0"/>
          <w:numId w:val="48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autoSpaceDE w:val="0"/>
        <w:autoSpaceDN w:val="0"/>
        <w:adjustRightInd w:val="0"/>
        <w:ind w:firstLine="709"/>
        <w:jc w:val="both"/>
        <w:rPr>
          <w:rFonts w:ascii="Times New Roman" w:eastAsia="Times New Roman" w:hAnsi="Times New Roman"/>
          <w:lang w:eastAsia="ru-RU"/>
        </w:rPr>
      </w:pPr>
      <w:r w:rsidRPr="009D1ABB">
        <w:rPr>
          <w:rFonts w:ascii="Times New Roman" w:eastAsia="Times New Roman" w:hAnsi="Times New Roman"/>
          <w:lang w:eastAsia="ru-RU"/>
        </w:rPr>
        <w:t>Режим пропорционального регулирования</w:t>
      </w:r>
      <w:r w:rsidR="009D1ABB">
        <w:rPr>
          <w:rFonts w:ascii="Times New Roman" w:eastAsia="Times New Roman" w:hAnsi="Times New Roman"/>
          <w:lang w:eastAsia="ru-RU"/>
        </w:rPr>
        <w:t xml:space="preserve"> </w:t>
      </w:r>
      <w:r w:rsidRPr="009D1ABB">
        <w:rPr>
          <w:rFonts w:ascii="Times New Roman" w:eastAsia="Times New Roman" w:hAnsi="Times New Roman"/>
          <w:lang w:eastAsia="ru-RU"/>
        </w:rPr>
        <w:t>(плавного регулирования)</w:t>
      </w:r>
      <w:r w:rsidR="009D1ABB">
        <w:rPr>
          <w:rFonts w:ascii="Times New Roman" w:eastAsia="Times New Roman" w:hAnsi="Times New Roman"/>
          <w:lang w:eastAsia="ru-RU"/>
        </w:rPr>
        <w:t xml:space="preserve">. </w:t>
      </w:r>
      <w:r w:rsidRPr="009D1ABB">
        <w:rPr>
          <w:rFonts w:ascii="Times New Roman" w:eastAsia="Times New Roman" w:hAnsi="Times New Roman" w:hint="eastAsia"/>
          <w:lang w:eastAsia="ru-RU"/>
        </w:rPr>
        <w:t>Производительность</w:t>
      </w:r>
      <w:r w:rsidRPr="009D1ABB">
        <w:rPr>
          <w:rFonts w:ascii="Times New Roman" w:eastAsia="Times New Roman" w:hAnsi="Times New Roman"/>
          <w:lang w:eastAsia="ru-RU"/>
        </w:rPr>
        <w:t xml:space="preserve"> </w:t>
      </w:r>
      <w:r w:rsidRPr="009D1ABB">
        <w:rPr>
          <w:rFonts w:ascii="Times New Roman" w:eastAsia="Times New Roman" w:hAnsi="Times New Roman" w:hint="eastAsia"/>
          <w:lang w:eastAsia="ru-RU"/>
        </w:rPr>
        <w:t>увлажнителя</w:t>
      </w:r>
      <w:r w:rsidRPr="009D1ABB">
        <w:rPr>
          <w:rFonts w:ascii="Times New Roman" w:eastAsia="Times New Roman" w:hAnsi="Times New Roman"/>
          <w:lang w:eastAsia="ru-RU"/>
        </w:rPr>
        <w:t xml:space="preserve"> </w:t>
      </w:r>
      <w:r w:rsidRPr="009D1ABB">
        <w:rPr>
          <w:rFonts w:ascii="Times New Roman" w:eastAsia="Times New Roman" w:hAnsi="Times New Roman" w:hint="eastAsia"/>
          <w:lang w:eastAsia="ru-RU"/>
        </w:rPr>
        <w:t>изменяется</w:t>
      </w:r>
      <w:r w:rsidRPr="009D1ABB">
        <w:rPr>
          <w:rFonts w:ascii="Times New Roman" w:eastAsia="Times New Roman" w:hAnsi="Times New Roman"/>
          <w:lang w:eastAsia="ru-RU"/>
        </w:rPr>
        <w:t xml:space="preserve"> </w:t>
      </w:r>
      <w:r w:rsidRPr="009D1ABB">
        <w:rPr>
          <w:rFonts w:ascii="Times New Roman" w:eastAsia="Times New Roman" w:hAnsi="Times New Roman" w:hint="eastAsia"/>
          <w:lang w:eastAsia="ru-RU"/>
        </w:rPr>
        <w:t>пропорционально</w:t>
      </w:r>
      <w:r w:rsidRPr="009D1ABB">
        <w:rPr>
          <w:rFonts w:ascii="Times New Roman" w:eastAsia="Times New Roman" w:hAnsi="Times New Roman"/>
          <w:lang w:eastAsia="ru-RU"/>
        </w:rPr>
        <w:t xml:space="preserve"> </w:t>
      </w:r>
      <w:r w:rsidRPr="009D1ABB">
        <w:rPr>
          <w:rFonts w:ascii="Times New Roman" w:eastAsia="Times New Roman" w:hAnsi="Times New Roman" w:hint="eastAsia"/>
          <w:lang w:eastAsia="ru-RU"/>
        </w:rPr>
        <w:t>уровню</w:t>
      </w:r>
      <w:r w:rsidR="009D1ABB">
        <w:rPr>
          <w:rFonts w:ascii="Times New Roman" w:eastAsia="Times New Roman" w:hAnsi="Times New Roman"/>
          <w:lang w:eastAsia="ru-RU"/>
        </w:rPr>
        <w:t xml:space="preserve"> </w:t>
      </w:r>
      <w:r w:rsidRPr="009D1ABB">
        <w:rPr>
          <w:rFonts w:ascii="Times New Roman" w:eastAsia="Times New Roman" w:hAnsi="Times New Roman" w:hint="eastAsia"/>
          <w:lang w:eastAsia="ru-RU"/>
        </w:rPr>
        <w:t>внешнего</w:t>
      </w:r>
      <w:r w:rsidRPr="009D1ABB">
        <w:rPr>
          <w:rFonts w:ascii="Times New Roman" w:eastAsia="Times New Roman" w:hAnsi="Times New Roman"/>
          <w:lang w:eastAsia="ru-RU"/>
        </w:rPr>
        <w:t xml:space="preserve"> </w:t>
      </w:r>
      <w:r w:rsidRPr="009D1ABB">
        <w:rPr>
          <w:rFonts w:ascii="Times New Roman" w:eastAsia="Times New Roman" w:hAnsi="Times New Roman" w:hint="eastAsia"/>
          <w:lang w:eastAsia="ru-RU"/>
        </w:rPr>
        <w:t>управляющего</w:t>
      </w:r>
      <w:r w:rsidRPr="009D1ABB">
        <w:rPr>
          <w:rFonts w:ascii="Times New Roman" w:eastAsia="Times New Roman" w:hAnsi="Times New Roman"/>
          <w:lang w:eastAsia="ru-RU"/>
        </w:rPr>
        <w:t xml:space="preserve"> </w:t>
      </w:r>
      <w:r w:rsidRPr="009D1ABB">
        <w:rPr>
          <w:rFonts w:ascii="Times New Roman" w:eastAsia="Times New Roman" w:hAnsi="Times New Roman" w:hint="eastAsia"/>
          <w:lang w:eastAsia="ru-RU"/>
        </w:rPr>
        <w:t>сигнала</w:t>
      </w:r>
      <w:r w:rsidRPr="009D1ABB">
        <w:rPr>
          <w:rFonts w:ascii="Times New Roman" w:eastAsia="Times New Roman" w:hAnsi="Times New Roman"/>
          <w:lang w:eastAsia="ru-RU"/>
        </w:rPr>
        <w:t xml:space="preserve"> Y (</w:t>
      </w:r>
      <w:r w:rsidRPr="009D1ABB">
        <w:rPr>
          <w:rFonts w:ascii="Times New Roman" w:eastAsia="Times New Roman" w:hAnsi="Times New Roman" w:hint="eastAsia"/>
          <w:lang w:eastAsia="ru-RU"/>
        </w:rPr>
        <w:t>это</w:t>
      </w:r>
      <w:r w:rsidRPr="009D1ABB">
        <w:rPr>
          <w:rFonts w:ascii="Times New Roman" w:eastAsia="Times New Roman" w:hAnsi="Times New Roman"/>
          <w:lang w:eastAsia="ru-RU"/>
        </w:rPr>
        <w:t xml:space="preserve"> </w:t>
      </w:r>
      <w:r w:rsidRPr="009D1ABB">
        <w:rPr>
          <w:rFonts w:ascii="Times New Roman" w:eastAsia="Times New Roman" w:hAnsi="Times New Roman" w:hint="eastAsia"/>
          <w:lang w:eastAsia="ru-RU"/>
        </w:rPr>
        <w:t>может</w:t>
      </w:r>
      <w:r w:rsidRPr="009D1ABB">
        <w:rPr>
          <w:rFonts w:ascii="Times New Roman" w:eastAsia="Times New Roman" w:hAnsi="Times New Roman"/>
          <w:lang w:eastAsia="ru-RU"/>
        </w:rPr>
        <w:t xml:space="preserve"> </w:t>
      </w:r>
      <w:r w:rsidRPr="009D1ABB">
        <w:rPr>
          <w:rFonts w:ascii="Times New Roman" w:eastAsia="Times New Roman" w:hAnsi="Times New Roman" w:hint="eastAsia"/>
          <w:lang w:eastAsia="ru-RU"/>
        </w:rPr>
        <w:t>быть</w:t>
      </w:r>
      <w:r w:rsidRPr="009D1ABB">
        <w:rPr>
          <w:rFonts w:ascii="Times New Roman" w:eastAsia="Times New Roman" w:hAnsi="Times New Roman"/>
          <w:lang w:eastAsia="ru-RU"/>
        </w:rPr>
        <w:t xml:space="preserve"> </w:t>
      </w:r>
      <w:r w:rsidRPr="009D1ABB">
        <w:rPr>
          <w:rFonts w:ascii="Times New Roman" w:eastAsia="Times New Roman" w:hAnsi="Times New Roman" w:hint="eastAsia"/>
          <w:lang w:eastAsia="ru-RU"/>
        </w:rPr>
        <w:t>один</w:t>
      </w:r>
      <w:r w:rsidRPr="009D1ABB">
        <w:rPr>
          <w:rFonts w:ascii="Times New Roman" w:eastAsia="Times New Roman" w:hAnsi="Times New Roman"/>
          <w:lang w:eastAsia="ru-RU"/>
        </w:rPr>
        <w:t xml:space="preserve"> </w:t>
      </w:r>
      <w:r w:rsidRPr="009D1ABB">
        <w:rPr>
          <w:rFonts w:ascii="Times New Roman" w:eastAsia="Times New Roman" w:hAnsi="Times New Roman" w:hint="eastAsia"/>
          <w:lang w:eastAsia="ru-RU"/>
        </w:rPr>
        <w:t>из</w:t>
      </w:r>
      <w:r w:rsidRPr="009D1ABB">
        <w:rPr>
          <w:rFonts w:ascii="Times New Roman" w:eastAsia="Times New Roman" w:hAnsi="Times New Roman"/>
          <w:lang w:eastAsia="ru-RU"/>
        </w:rPr>
        <w:t xml:space="preserve"> </w:t>
      </w:r>
      <w:r w:rsidRPr="009D1ABB">
        <w:rPr>
          <w:rFonts w:ascii="Times New Roman" w:eastAsia="Times New Roman" w:hAnsi="Times New Roman" w:hint="eastAsia"/>
          <w:lang w:eastAsia="ru-RU"/>
        </w:rPr>
        <w:t>следующих</w:t>
      </w:r>
      <w:r w:rsidR="009D1ABB">
        <w:rPr>
          <w:rFonts w:ascii="Times New Roman" w:eastAsia="Times New Roman" w:hAnsi="Times New Roman"/>
          <w:lang w:eastAsia="ru-RU"/>
        </w:rPr>
        <w:t xml:space="preserve"> </w:t>
      </w:r>
      <w:r w:rsidRPr="009D1ABB">
        <w:rPr>
          <w:rFonts w:ascii="Times New Roman" w:eastAsia="Times New Roman" w:hAnsi="Times New Roman" w:hint="eastAsia"/>
          <w:lang w:eastAsia="ru-RU"/>
        </w:rPr>
        <w:t>сигналов</w:t>
      </w:r>
      <w:r w:rsidRPr="009D1ABB">
        <w:rPr>
          <w:rFonts w:ascii="Times New Roman" w:eastAsia="Times New Roman" w:hAnsi="Times New Roman"/>
          <w:lang w:eastAsia="ru-RU"/>
        </w:rPr>
        <w:t>: 0</w:t>
      </w:r>
      <w:r w:rsidRPr="009D1ABB">
        <w:rPr>
          <w:rFonts w:ascii="Times New Roman" w:eastAsia="Times New Roman" w:hAnsi="Times New Roman" w:hint="eastAsia"/>
          <w:lang w:eastAsia="ru-RU"/>
        </w:rPr>
        <w:t>–</w:t>
      </w:r>
      <w:r w:rsidRPr="009D1ABB">
        <w:rPr>
          <w:rFonts w:ascii="Times New Roman" w:eastAsia="Times New Roman" w:hAnsi="Times New Roman"/>
          <w:lang w:eastAsia="ru-RU"/>
        </w:rPr>
        <w:t xml:space="preserve">1 </w:t>
      </w:r>
      <w:r w:rsidRPr="009D1ABB">
        <w:rPr>
          <w:rFonts w:ascii="Times New Roman" w:eastAsia="Times New Roman" w:hAnsi="Times New Roman" w:hint="eastAsia"/>
          <w:lang w:eastAsia="ru-RU"/>
        </w:rPr>
        <w:t>В</w:t>
      </w:r>
      <w:r w:rsidRPr="009D1ABB">
        <w:rPr>
          <w:rFonts w:ascii="Times New Roman" w:eastAsia="Times New Roman" w:hAnsi="Times New Roman"/>
          <w:lang w:eastAsia="ru-RU"/>
        </w:rPr>
        <w:t>=; 0</w:t>
      </w:r>
      <w:r w:rsidRPr="009D1ABB">
        <w:rPr>
          <w:rFonts w:ascii="Times New Roman" w:eastAsia="Times New Roman" w:hAnsi="Times New Roman" w:hint="eastAsia"/>
          <w:lang w:eastAsia="ru-RU"/>
        </w:rPr>
        <w:t>–</w:t>
      </w:r>
      <w:r w:rsidRPr="009D1ABB">
        <w:rPr>
          <w:rFonts w:ascii="Times New Roman" w:eastAsia="Times New Roman" w:hAnsi="Times New Roman"/>
          <w:lang w:eastAsia="ru-RU"/>
        </w:rPr>
        <w:t xml:space="preserve">10 </w:t>
      </w:r>
      <w:r w:rsidRPr="009D1ABB">
        <w:rPr>
          <w:rFonts w:ascii="Times New Roman" w:eastAsia="Times New Roman" w:hAnsi="Times New Roman" w:hint="eastAsia"/>
          <w:lang w:eastAsia="ru-RU"/>
        </w:rPr>
        <w:t>В</w:t>
      </w:r>
      <w:r w:rsidRPr="009D1ABB">
        <w:rPr>
          <w:rFonts w:ascii="Times New Roman" w:eastAsia="Times New Roman" w:hAnsi="Times New Roman"/>
          <w:lang w:eastAsia="ru-RU"/>
        </w:rPr>
        <w:t>=; 2</w:t>
      </w:r>
      <w:r w:rsidRPr="009D1ABB">
        <w:rPr>
          <w:rFonts w:ascii="Times New Roman" w:eastAsia="Times New Roman" w:hAnsi="Times New Roman" w:hint="eastAsia"/>
          <w:lang w:eastAsia="ru-RU"/>
        </w:rPr>
        <w:t>–</w:t>
      </w:r>
      <w:r w:rsidRPr="009D1ABB">
        <w:rPr>
          <w:rFonts w:ascii="Times New Roman" w:eastAsia="Times New Roman" w:hAnsi="Times New Roman"/>
          <w:lang w:eastAsia="ru-RU"/>
        </w:rPr>
        <w:t xml:space="preserve">10 </w:t>
      </w:r>
      <w:r w:rsidRPr="009D1ABB">
        <w:rPr>
          <w:rFonts w:ascii="Times New Roman" w:eastAsia="Times New Roman" w:hAnsi="Times New Roman" w:hint="eastAsia"/>
          <w:lang w:eastAsia="ru-RU"/>
        </w:rPr>
        <w:t>В</w:t>
      </w:r>
      <w:r w:rsidRPr="009D1ABB">
        <w:rPr>
          <w:rFonts w:ascii="Times New Roman" w:eastAsia="Times New Roman" w:hAnsi="Times New Roman"/>
          <w:lang w:eastAsia="ru-RU"/>
        </w:rPr>
        <w:t>=; 0</w:t>
      </w:r>
      <w:r w:rsidRPr="009D1ABB">
        <w:rPr>
          <w:rFonts w:ascii="Times New Roman" w:eastAsia="Times New Roman" w:hAnsi="Times New Roman" w:hint="eastAsia"/>
          <w:lang w:eastAsia="ru-RU"/>
        </w:rPr>
        <w:t>–</w:t>
      </w:r>
      <w:r w:rsidRPr="009D1ABB">
        <w:rPr>
          <w:rFonts w:ascii="Times New Roman" w:eastAsia="Times New Roman" w:hAnsi="Times New Roman"/>
          <w:lang w:eastAsia="ru-RU"/>
        </w:rPr>
        <w:t xml:space="preserve">20 </w:t>
      </w:r>
      <w:r w:rsidRPr="009D1ABB">
        <w:rPr>
          <w:rFonts w:ascii="Times New Roman" w:eastAsia="Times New Roman" w:hAnsi="Times New Roman" w:hint="eastAsia"/>
          <w:lang w:eastAsia="ru-RU"/>
        </w:rPr>
        <w:t>мА</w:t>
      </w:r>
      <w:r w:rsidRPr="009D1ABB">
        <w:rPr>
          <w:rFonts w:ascii="Times New Roman" w:eastAsia="Times New Roman" w:hAnsi="Times New Roman"/>
          <w:lang w:eastAsia="ru-RU"/>
        </w:rPr>
        <w:t>; 4</w:t>
      </w:r>
      <w:r w:rsidRPr="009D1ABB">
        <w:rPr>
          <w:rFonts w:ascii="Times New Roman" w:eastAsia="Times New Roman" w:hAnsi="Times New Roman" w:hint="eastAsia"/>
          <w:lang w:eastAsia="ru-RU"/>
        </w:rPr>
        <w:t>–</w:t>
      </w:r>
      <w:r w:rsidRPr="009D1ABB">
        <w:rPr>
          <w:rFonts w:ascii="Times New Roman" w:eastAsia="Times New Roman" w:hAnsi="Times New Roman"/>
          <w:lang w:eastAsia="ru-RU"/>
        </w:rPr>
        <w:t xml:space="preserve">20 </w:t>
      </w:r>
      <w:r w:rsidRPr="009D1ABB">
        <w:rPr>
          <w:rFonts w:ascii="Times New Roman" w:eastAsia="Times New Roman" w:hAnsi="Times New Roman" w:hint="eastAsia"/>
          <w:lang w:eastAsia="ru-RU"/>
        </w:rPr>
        <w:t>мА</w:t>
      </w:r>
      <w:r w:rsidR="009D1ABB">
        <w:rPr>
          <w:rFonts w:ascii="Times New Roman" w:eastAsia="Times New Roman" w:hAnsi="Times New Roman"/>
          <w:lang w:eastAsia="ru-RU"/>
        </w:rPr>
        <w:t>);</w:t>
      </w:r>
    </w:p>
    <w:p w:rsidR="009D1ABB" w:rsidRDefault="00847F9B" w:rsidP="009D1ABB">
      <w:pPr>
        <w:pStyle w:val="af3"/>
        <w:numPr>
          <w:ilvl w:val="0"/>
          <w:numId w:val="48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autoSpaceDE w:val="0"/>
        <w:autoSpaceDN w:val="0"/>
        <w:adjustRightInd w:val="0"/>
        <w:ind w:firstLine="709"/>
        <w:jc w:val="both"/>
        <w:rPr>
          <w:rFonts w:ascii="Times New Roman" w:eastAsia="Times New Roman" w:hAnsi="Times New Roman"/>
          <w:lang w:eastAsia="ru-RU"/>
        </w:rPr>
      </w:pPr>
      <w:r w:rsidRPr="009D1ABB">
        <w:rPr>
          <w:rFonts w:ascii="Times New Roman" w:eastAsia="Times New Roman" w:hAnsi="Times New Roman"/>
          <w:lang w:eastAsia="ru-RU"/>
        </w:rPr>
        <w:t>Режим регулирования без управляющего</w:t>
      </w:r>
      <w:r w:rsidR="009D1ABB" w:rsidRPr="009D1ABB">
        <w:rPr>
          <w:rFonts w:ascii="Times New Roman" w:eastAsia="Times New Roman" w:hAnsi="Times New Roman"/>
          <w:lang w:eastAsia="ru-RU"/>
        </w:rPr>
        <w:t xml:space="preserve"> </w:t>
      </w:r>
      <w:r w:rsidRPr="009D1ABB">
        <w:rPr>
          <w:rFonts w:ascii="Times New Roman" w:eastAsia="Times New Roman" w:hAnsi="Times New Roman"/>
          <w:lang w:eastAsia="ru-RU"/>
        </w:rPr>
        <w:t>сигнала по показаниям датчиков влажности</w:t>
      </w:r>
      <w:r w:rsidR="009D1ABB" w:rsidRPr="009D1ABB">
        <w:rPr>
          <w:rFonts w:ascii="Times New Roman" w:eastAsia="Times New Roman" w:hAnsi="Times New Roman"/>
          <w:lang w:eastAsia="ru-RU"/>
        </w:rPr>
        <w:t>.</w:t>
      </w:r>
      <w:r w:rsidR="009D1ABB">
        <w:rPr>
          <w:rFonts w:ascii="Times New Roman" w:eastAsia="Times New Roman" w:hAnsi="Times New Roman"/>
          <w:lang w:eastAsia="ru-RU"/>
        </w:rPr>
        <w:t xml:space="preserve"> </w:t>
      </w:r>
      <w:r w:rsidRPr="009D1ABB">
        <w:rPr>
          <w:rFonts w:ascii="Times New Roman" w:eastAsia="Times New Roman" w:hAnsi="Times New Roman" w:hint="eastAsia"/>
          <w:lang w:eastAsia="ru-RU"/>
        </w:rPr>
        <w:t>Производительность</w:t>
      </w:r>
      <w:r w:rsidRPr="009D1ABB">
        <w:rPr>
          <w:rFonts w:ascii="Times New Roman" w:eastAsia="Times New Roman" w:hAnsi="Times New Roman"/>
          <w:lang w:eastAsia="ru-RU"/>
        </w:rPr>
        <w:t xml:space="preserve"> </w:t>
      </w:r>
      <w:r w:rsidRPr="009D1ABB">
        <w:rPr>
          <w:rFonts w:ascii="Times New Roman" w:eastAsia="Times New Roman" w:hAnsi="Times New Roman" w:hint="eastAsia"/>
          <w:lang w:eastAsia="ru-RU"/>
        </w:rPr>
        <w:t>увлажнителя</w:t>
      </w:r>
      <w:r w:rsidRPr="009D1ABB">
        <w:rPr>
          <w:rFonts w:ascii="Times New Roman" w:eastAsia="Times New Roman" w:hAnsi="Times New Roman"/>
          <w:lang w:eastAsia="ru-RU"/>
        </w:rPr>
        <w:t xml:space="preserve"> </w:t>
      </w:r>
      <w:r w:rsidRPr="009D1ABB">
        <w:rPr>
          <w:rFonts w:ascii="Times New Roman" w:eastAsia="Times New Roman" w:hAnsi="Times New Roman" w:hint="eastAsia"/>
          <w:lang w:eastAsia="ru-RU"/>
        </w:rPr>
        <w:t>регулируется</w:t>
      </w:r>
      <w:r w:rsidRPr="009D1ABB">
        <w:rPr>
          <w:rFonts w:ascii="Times New Roman" w:eastAsia="Times New Roman" w:hAnsi="Times New Roman"/>
          <w:lang w:eastAsia="ru-RU"/>
        </w:rPr>
        <w:t xml:space="preserve"> </w:t>
      </w:r>
      <w:r w:rsidRPr="009D1ABB">
        <w:rPr>
          <w:rFonts w:ascii="Times New Roman" w:eastAsia="Times New Roman" w:hAnsi="Times New Roman" w:hint="eastAsia"/>
          <w:lang w:eastAsia="ru-RU"/>
        </w:rPr>
        <w:t>по</w:t>
      </w:r>
      <w:r w:rsidRPr="009D1ABB">
        <w:rPr>
          <w:rFonts w:ascii="Times New Roman" w:eastAsia="Times New Roman" w:hAnsi="Times New Roman"/>
          <w:lang w:eastAsia="ru-RU"/>
        </w:rPr>
        <w:t xml:space="preserve"> </w:t>
      </w:r>
      <w:r w:rsidRPr="009D1ABB">
        <w:rPr>
          <w:rFonts w:ascii="Times New Roman" w:eastAsia="Times New Roman" w:hAnsi="Times New Roman" w:hint="eastAsia"/>
          <w:lang w:eastAsia="ru-RU"/>
        </w:rPr>
        <w:t>показаниям</w:t>
      </w:r>
      <w:r w:rsidRPr="009D1ABB">
        <w:rPr>
          <w:rFonts w:ascii="Times New Roman" w:eastAsia="Times New Roman" w:hAnsi="Times New Roman"/>
          <w:lang w:eastAsia="ru-RU"/>
        </w:rPr>
        <w:t xml:space="preserve"> </w:t>
      </w:r>
      <w:r w:rsidRPr="009D1ABB">
        <w:rPr>
          <w:rFonts w:ascii="Times New Roman" w:eastAsia="Times New Roman" w:hAnsi="Times New Roman" w:hint="eastAsia"/>
          <w:lang w:eastAsia="ru-RU"/>
        </w:rPr>
        <w:t>датчика</w:t>
      </w:r>
      <w:r w:rsidR="009D1ABB">
        <w:rPr>
          <w:rFonts w:ascii="Times New Roman" w:eastAsia="Times New Roman" w:hAnsi="Times New Roman"/>
          <w:lang w:eastAsia="ru-RU"/>
        </w:rPr>
        <w:t xml:space="preserve"> </w:t>
      </w:r>
      <w:r w:rsidRPr="009D1ABB">
        <w:rPr>
          <w:rFonts w:ascii="Times New Roman" w:eastAsia="Times New Roman" w:hAnsi="Times New Roman" w:hint="eastAsia"/>
          <w:lang w:eastAsia="ru-RU"/>
        </w:rPr>
        <w:t>относительной</w:t>
      </w:r>
      <w:r w:rsidRPr="009D1ABB">
        <w:rPr>
          <w:rFonts w:ascii="Times New Roman" w:eastAsia="Times New Roman" w:hAnsi="Times New Roman"/>
          <w:lang w:eastAsia="ru-RU"/>
        </w:rPr>
        <w:t xml:space="preserve"> </w:t>
      </w:r>
      <w:r w:rsidRPr="009D1ABB">
        <w:rPr>
          <w:rFonts w:ascii="Times New Roman" w:eastAsia="Times New Roman" w:hAnsi="Times New Roman" w:hint="eastAsia"/>
          <w:lang w:eastAsia="ru-RU"/>
        </w:rPr>
        <w:t>влажности</w:t>
      </w:r>
      <w:r w:rsidRPr="009D1ABB">
        <w:rPr>
          <w:rFonts w:ascii="Times New Roman" w:eastAsia="Times New Roman" w:hAnsi="Times New Roman"/>
          <w:lang w:eastAsia="ru-RU"/>
        </w:rPr>
        <w:t xml:space="preserve"> (% </w:t>
      </w:r>
      <w:proofErr w:type="spellStart"/>
      <w:r w:rsidRPr="009D1ABB">
        <w:rPr>
          <w:rFonts w:ascii="Times New Roman" w:eastAsia="Times New Roman" w:hAnsi="Times New Roman" w:hint="eastAsia"/>
          <w:lang w:eastAsia="ru-RU"/>
        </w:rPr>
        <w:t>отн</w:t>
      </w:r>
      <w:proofErr w:type="spellEnd"/>
      <w:r w:rsidRPr="009D1ABB">
        <w:rPr>
          <w:rFonts w:ascii="Times New Roman" w:eastAsia="Times New Roman" w:hAnsi="Times New Roman"/>
          <w:lang w:eastAsia="ru-RU"/>
        </w:rPr>
        <w:t xml:space="preserve">. </w:t>
      </w:r>
      <w:r w:rsidRPr="009D1ABB">
        <w:rPr>
          <w:rFonts w:ascii="Times New Roman" w:eastAsia="Times New Roman" w:hAnsi="Times New Roman" w:hint="eastAsia"/>
          <w:lang w:eastAsia="ru-RU"/>
        </w:rPr>
        <w:t>влажности</w:t>
      </w:r>
      <w:r w:rsidRPr="009D1ABB">
        <w:rPr>
          <w:rFonts w:ascii="Times New Roman" w:eastAsia="Times New Roman" w:hAnsi="Times New Roman"/>
          <w:lang w:eastAsia="ru-RU"/>
        </w:rPr>
        <w:t xml:space="preserve">) </w:t>
      </w:r>
      <w:r w:rsidRPr="009D1ABB">
        <w:rPr>
          <w:rFonts w:ascii="Times New Roman" w:eastAsia="Times New Roman" w:hAnsi="Times New Roman" w:hint="eastAsia"/>
          <w:lang w:eastAsia="ru-RU"/>
        </w:rPr>
        <w:t>и</w:t>
      </w:r>
      <w:r w:rsidRPr="009D1ABB">
        <w:rPr>
          <w:rFonts w:ascii="Times New Roman" w:eastAsia="Times New Roman" w:hAnsi="Times New Roman"/>
          <w:lang w:eastAsia="ru-RU"/>
        </w:rPr>
        <w:t xml:space="preserve"> </w:t>
      </w:r>
      <w:r w:rsidRPr="009D1ABB">
        <w:rPr>
          <w:rFonts w:ascii="Times New Roman" w:eastAsia="Times New Roman" w:hAnsi="Times New Roman" w:hint="eastAsia"/>
          <w:lang w:eastAsia="ru-RU"/>
        </w:rPr>
        <w:t>увеличивается</w:t>
      </w:r>
      <w:r w:rsidRPr="009D1ABB">
        <w:rPr>
          <w:rFonts w:ascii="Times New Roman" w:eastAsia="Times New Roman" w:hAnsi="Times New Roman"/>
          <w:lang w:eastAsia="ru-RU"/>
        </w:rPr>
        <w:t xml:space="preserve"> </w:t>
      </w:r>
      <w:r w:rsidRPr="009D1ABB">
        <w:rPr>
          <w:rFonts w:ascii="Times New Roman" w:eastAsia="Times New Roman" w:hAnsi="Times New Roman" w:hint="eastAsia"/>
          <w:lang w:eastAsia="ru-RU"/>
        </w:rPr>
        <w:t>по</w:t>
      </w:r>
      <w:r w:rsidRPr="009D1ABB">
        <w:rPr>
          <w:rFonts w:ascii="Times New Roman" w:eastAsia="Times New Roman" w:hAnsi="Times New Roman"/>
          <w:lang w:eastAsia="ru-RU"/>
        </w:rPr>
        <w:t xml:space="preserve"> </w:t>
      </w:r>
      <w:r w:rsidRPr="009D1ABB">
        <w:rPr>
          <w:rFonts w:ascii="Times New Roman" w:eastAsia="Times New Roman" w:hAnsi="Times New Roman" w:hint="eastAsia"/>
          <w:lang w:eastAsia="ru-RU"/>
        </w:rPr>
        <w:t>мере</w:t>
      </w:r>
      <w:r w:rsidR="009D1ABB">
        <w:rPr>
          <w:rFonts w:ascii="Times New Roman" w:eastAsia="Times New Roman" w:hAnsi="Times New Roman"/>
          <w:lang w:eastAsia="ru-RU"/>
        </w:rPr>
        <w:t xml:space="preserve"> </w:t>
      </w:r>
      <w:r w:rsidRPr="009D1ABB">
        <w:rPr>
          <w:rFonts w:ascii="Times New Roman" w:eastAsia="Times New Roman" w:hAnsi="Times New Roman" w:hint="eastAsia"/>
          <w:lang w:eastAsia="ru-RU"/>
        </w:rPr>
        <w:t>отклонения</w:t>
      </w:r>
      <w:r w:rsidRPr="009D1ABB">
        <w:rPr>
          <w:rFonts w:ascii="Times New Roman" w:eastAsia="Times New Roman" w:hAnsi="Times New Roman"/>
          <w:lang w:eastAsia="ru-RU"/>
        </w:rPr>
        <w:t xml:space="preserve"> </w:t>
      </w:r>
      <w:r w:rsidRPr="009D1ABB">
        <w:rPr>
          <w:rFonts w:ascii="Times New Roman" w:eastAsia="Times New Roman" w:hAnsi="Times New Roman" w:hint="eastAsia"/>
          <w:lang w:eastAsia="ru-RU"/>
        </w:rPr>
        <w:t>текущих</w:t>
      </w:r>
      <w:r w:rsidRPr="009D1ABB">
        <w:rPr>
          <w:rFonts w:ascii="Times New Roman" w:eastAsia="Times New Roman" w:hAnsi="Times New Roman"/>
          <w:lang w:eastAsia="ru-RU"/>
        </w:rPr>
        <w:t xml:space="preserve"> </w:t>
      </w:r>
      <w:r w:rsidRPr="009D1ABB">
        <w:rPr>
          <w:rFonts w:ascii="Times New Roman" w:eastAsia="Times New Roman" w:hAnsi="Times New Roman" w:hint="eastAsia"/>
          <w:lang w:eastAsia="ru-RU"/>
        </w:rPr>
        <w:t>показаний</w:t>
      </w:r>
      <w:r w:rsidRPr="009D1ABB">
        <w:rPr>
          <w:rFonts w:ascii="Times New Roman" w:eastAsia="Times New Roman" w:hAnsi="Times New Roman"/>
          <w:lang w:eastAsia="ru-RU"/>
        </w:rPr>
        <w:t xml:space="preserve"> </w:t>
      </w:r>
      <w:r w:rsidRPr="009D1ABB">
        <w:rPr>
          <w:rFonts w:ascii="Times New Roman" w:eastAsia="Times New Roman" w:hAnsi="Times New Roman" w:hint="eastAsia"/>
          <w:lang w:eastAsia="ru-RU"/>
        </w:rPr>
        <w:t>от</w:t>
      </w:r>
      <w:r w:rsidRPr="009D1ABB">
        <w:rPr>
          <w:rFonts w:ascii="Times New Roman" w:eastAsia="Times New Roman" w:hAnsi="Times New Roman"/>
          <w:lang w:eastAsia="ru-RU"/>
        </w:rPr>
        <w:t xml:space="preserve"> </w:t>
      </w:r>
      <w:r w:rsidRPr="009D1ABB">
        <w:rPr>
          <w:rFonts w:ascii="Times New Roman" w:eastAsia="Times New Roman" w:hAnsi="Times New Roman" w:hint="eastAsia"/>
          <w:lang w:eastAsia="ru-RU"/>
        </w:rPr>
        <w:t>заданного</w:t>
      </w:r>
      <w:r w:rsidRPr="009D1ABB">
        <w:rPr>
          <w:rFonts w:ascii="Times New Roman" w:eastAsia="Times New Roman" w:hAnsi="Times New Roman"/>
          <w:lang w:eastAsia="ru-RU"/>
        </w:rPr>
        <w:t xml:space="preserve"> </w:t>
      </w:r>
      <w:r w:rsidRPr="009D1ABB">
        <w:rPr>
          <w:rFonts w:ascii="Times New Roman" w:eastAsia="Times New Roman" w:hAnsi="Times New Roman" w:hint="eastAsia"/>
          <w:lang w:eastAsia="ru-RU"/>
        </w:rPr>
        <w:t>значения</w:t>
      </w:r>
      <w:r w:rsidR="009D1ABB">
        <w:rPr>
          <w:rFonts w:ascii="Times New Roman" w:eastAsia="Times New Roman" w:hAnsi="Times New Roman"/>
          <w:lang w:eastAsia="ru-RU"/>
        </w:rPr>
        <w:t xml:space="preserve"> (</w:t>
      </w:r>
      <w:proofErr w:type="spellStart"/>
      <w:r w:rsidR="009D1ABB">
        <w:rPr>
          <w:rFonts w:ascii="Times New Roman" w:eastAsia="Times New Roman" w:hAnsi="Times New Roman"/>
          <w:lang w:eastAsia="ru-RU"/>
        </w:rPr>
        <w:t>St</w:t>
      </w:r>
      <w:proofErr w:type="spellEnd"/>
      <w:r w:rsidR="009D1ABB">
        <w:rPr>
          <w:rFonts w:ascii="Times New Roman" w:eastAsia="Times New Roman" w:hAnsi="Times New Roman"/>
          <w:lang w:eastAsia="ru-RU"/>
        </w:rPr>
        <w:t>);</w:t>
      </w:r>
    </w:p>
    <w:p w:rsidR="009D1ABB" w:rsidRDefault="00847F9B" w:rsidP="00987402">
      <w:pPr>
        <w:pStyle w:val="af3"/>
        <w:numPr>
          <w:ilvl w:val="0"/>
          <w:numId w:val="48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autoSpaceDE w:val="0"/>
        <w:autoSpaceDN w:val="0"/>
        <w:adjustRightInd w:val="0"/>
        <w:ind w:firstLine="709"/>
        <w:jc w:val="both"/>
        <w:rPr>
          <w:rFonts w:ascii="Times New Roman" w:eastAsia="Times New Roman" w:hAnsi="Times New Roman"/>
          <w:lang w:eastAsia="ru-RU"/>
        </w:rPr>
      </w:pPr>
      <w:r w:rsidRPr="009D1ABB">
        <w:rPr>
          <w:rFonts w:ascii="Times New Roman" w:eastAsia="Times New Roman" w:hAnsi="Times New Roman"/>
          <w:lang w:eastAsia="ru-RU"/>
        </w:rPr>
        <w:t>Режим регулирования без управляющего</w:t>
      </w:r>
      <w:r w:rsidR="009D1ABB">
        <w:rPr>
          <w:rFonts w:ascii="Times New Roman" w:eastAsia="Times New Roman" w:hAnsi="Times New Roman"/>
          <w:lang w:eastAsia="ru-RU"/>
        </w:rPr>
        <w:t xml:space="preserve"> </w:t>
      </w:r>
      <w:r w:rsidRPr="009D1ABB">
        <w:rPr>
          <w:rFonts w:ascii="Times New Roman" w:eastAsia="Times New Roman" w:hAnsi="Times New Roman"/>
          <w:lang w:eastAsia="ru-RU"/>
        </w:rPr>
        <w:t>сигнала по показаниям датчика</w:t>
      </w:r>
      <w:r w:rsidR="009D1ABB">
        <w:rPr>
          <w:rFonts w:ascii="Times New Roman" w:eastAsia="Times New Roman" w:hAnsi="Times New Roman"/>
          <w:lang w:eastAsia="ru-RU"/>
        </w:rPr>
        <w:t xml:space="preserve"> </w:t>
      </w:r>
      <w:r w:rsidRPr="009D1ABB">
        <w:rPr>
          <w:rFonts w:ascii="Times New Roman" w:eastAsia="Times New Roman" w:hAnsi="Times New Roman"/>
          <w:lang w:eastAsia="ru-RU"/>
        </w:rPr>
        <w:t>относительной влажности и контрольного</w:t>
      </w:r>
      <w:r w:rsidR="009D1ABB">
        <w:rPr>
          <w:rFonts w:ascii="Times New Roman" w:eastAsia="Times New Roman" w:hAnsi="Times New Roman"/>
          <w:lang w:eastAsia="ru-RU"/>
        </w:rPr>
        <w:t xml:space="preserve"> </w:t>
      </w:r>
      <w:r w:rsidRPr="009D1ABB">
        <w:rPr>
          <w:rFonts w:ascii="Times New Roman" w:eastAsia="Times New Roman" w:hAnsi="Times New Roman"/>
          <w:lang w:eastAsia="ru-RU"/>
        </w:rPr>
        <w:t>датчика</w:t>
      </w:r>
      <w:r w:rsidR="009D1ABB">
        <w:rPr>
          <w:rFonts w:ascii="Times New Roman" w:eastAsia="Times New Roman" w:hAnsi="Times New Roman"/>
          <w:lang w:eastAsia="ru-RU"/>
        </w:rPr>
        <w:t xml:space="preserve">. </w:t>
      </w:r>
      <w:r w:rsidRPr="009D1ABB">
        <w:rPr>
          <w:rFonts w:ascii="Times New Roman" w:eastAsia="Times New Roman" w:hAnsi="Times New Roman" w:hint="eastAsia"/>
          <w:lang w:eastAsia="ru-RU"/>
        </w:rPr>
        <w:t>В</w:t>
      </w:r>
      <w:r w:rsidRPr="009D1ABB">
        <w:rPr>
          <w:rFonts w:ascii="Times New Roman" w:eastAsia="Times New Roman" w:hAnsi="Times New Roman"/>
          <w:lang w:eastAsia="ru-RU"/>
        </w:rPr>
        <w:t xml:space="preserve"> </w:t>
      </w:r>
      <w:r w:rsidRPr="009D1ABB">
        <w:rPr>
          <w:rFonts w:ascii="Times New Roman" w:eastAsia="Times New Roman" w:hAnsi="Times New Roman" w:hint="eastAsia"/>
          <w:lang w:eastAsia="ru-RU"/>
        </w:rPr>
        <w:t>данном</w:t>
      </w:r>
      <w:r w:rsidRPr="009D1ABB">
        <w:rPr>
          <w:rFonts w:ascii="Times New Roman" w:eastAsia="Times New Roman" w:hAnsi="Times New Roman"/>
          <w:lang w:eastAsia="ru-RU"/>
        </w:rPr>
        <w:t xml:space="preserve"> </w:t>
      </w:r>
      <w:r w:rsidRPr="009D1ABB">
        <w:rPr>
          <w:rFonts w:ascii="Times New Roman" w:eastAsia="Times New Roman" w:hAnsi="Times New Roman" w:hint="eastAsia"/>
          <w:lang w:eastAsia="ru-RU"/>
        </w:rPr>
        <w:t>режиме</w:t>
      </w:r>
      <w:r w:rsidRPr="009D1ABB">
        <w:rPr>
          <w:rFonts w:ascii="Times New Roman" w:eastAsia="Times New Roman" w:hAnsi="Times New Roman"/>
          <w:lang w:eastAsia="ru-RU"/>
        </w:rPr>
        <w:t xml:space="preserve"> </w:t>
      </w:r>
      <w:r w:rsidRPr="009D1ABB">
        <w:rPr>
          <w:rFonts w:ascii="Times New Roman" w:eastAsia="Times New Roman" w:hAnsi="Times New Roman" w:hint="eastAsia"/>
          <w:lang w:eastAsia="ru-RU"/>
        </w:rPr>
        <w:t>производительность</w:t>
      </w:r>
      <w:r w:rsidRPr="009D1ABB">
        <w:rPr>
          <w:rFonts w:ascii="Times New Roman" w:eastAsia="Times New Roman" w:hAnsi="Times New Roman"/>
          <w:lang w:eastAsia="ru-RU"/>
        </w:rPr>
        <w:t xml:space="preserve"> </w:t>
      </w:r>
      <w:r w:rsidRPr="009D1ABB">
        <w:rPr>
          <w:rFonts w:ascii="Times New Roman" w:eastAsia="Times New Roman" w:hAnsi="Times New Roman" w:hint="eastAsia"/>
          <w:lang w:eastAsia="ru-RU"/>
        </w:rPr>
        <w:t>увлажнителя</w:t>
      </w:r>
      <w:r w:rsidRPr="009D1ABB">
        <w:rPr>
          <w:rFonts w:ascii="Times New Roman" w:eastAsia="Times New Roman" w:hAnsi="Times New Roman"/>
          <w:lang w:eastAsia="ru-RU"/>
        </w:rPr>
        <w:t xml:space="preserve"> </w:t>
      </w:r>
      <w:r w:rsidRPr="009D1ABB">
        <w:rPr>
          <w:rFonts w:ascii="Times New Roman" w:eastAsia="Times New Roman" w:hAnsi="Times New Roman" w:hint="eastAsia"/>
          <w:lang w:eastAsia="ru-RU"/>
        </w:rPr>
        <w:t>также</w:t>
      </w:r>
      <w:r w:rsidRPr="009D1ABB">
        <w:rPr>
          <w:rFonts w:ascii="Times New Roman" w:eastAsia="Times New Roman" w:hAnsi="Times New Roman"/>
          <w:lang w:eastAsia="ru-RU"/>
        </w:rPr>
        <w:t xml:space="preserve"> </w:t>
      </w:r>
      <w:r w:rsidRPr="009D1ABB">
        <w:rPr>
          <w:rFonts w:ascii="Times New Roman" w:eastAsia="Times New Roman" w:hAnsi="Times New Roman" w:hint="eastAsia"/>
          <w:lang w:eastAsia="ru-RU"/>
        </w:rPr>
        <w:t>регулируется</w:t>
      </w:r>
      <w:r w:rsidR="009D1ABB">
        <w:rPr>
          <w:rFonts w:ascii="Times New Roman" w:eastAsia="Times New Roman" w:hAnsi="Times New Roman"/>
          <w:lang w:eastAsia="ru-RU"/>
        </w:rPr>
        <w:t xml:space="preserve"> </w:t>
      </w:r>
      <w:r w:rsidRPr="009D1ABB">
        <w:rPr>
          <w:rFonts w:ascii="Times New Roman" w:eastAsia="Times New Roman" w:hAnsi="Times New Roman" w:hint="eastAsia"/>
          <w:lang w:eastAsia="ru-RU"/>
        </w:rPr>
        <w:t>по</w:t>
      </w:r>
      <w:r w:rsidRPr="009D1ABB">
        <w:rPr>
          <w:rFonts w:ascii="Times New Roman" w:eastAsia="Times New Roman" w:hAnsi="Times New Roman"/>
          <w:lang w:eastAsia="ru-RU"/>
        </w:rPr>
        <w:t xml:space="preserve"> </w:t>
      </w:r>
      <w:r w:rsidRPr="009D1ABB">
        <w:rPr>
          <w:rFonts w:ascii="Times New Roman" w:eastAsia="Times New Roman" w:hAnsi="Times New Roman" w:hint="eastAsia"/>
          <w:lang w:eastAsia="ru-RU"/>
        </w:rPr>
        <w:t>показаниям</w:t>
      </w:r>
      <w:r w:rsidRPr="009D1ABB">
        <w:rPr>
          <w:rFonts w:ascii="Times New Roman" w:eastAsia="Times New Roman" w:hAnsi="Times New Roman"/>
          <w:lang w:eastAsia="ru-RU"/>
        </w:rPr>
        <w:t xml:space="preserve"> </w:t>
      </w:r>
      <w:r w:rsidRPr="009D1ABB">
        <w:rPr>
          <w:rFonts w:ascii="Times New Roman" w:eastAsia="Times New Roman" w:hAnsi="Times New Roman" w:hint="eastAsia"/>
          <w:lang w:eastAsia="ru-RU"/>
        </w:rPr>
        <w:t>главного</w:t>
      </w:r>
      <w:r w:rsidRPr="009D1ABB">
        <w:rPr>
          <w:rFonts w:ascii="Times New Roman" w:eastAsia="Times New Roman" w:hAnsi="Times New Roman"/>
          <w:lang w:eastAsia="ru-RU"/>
        </w:rPr>
        <w:t xml:space="preserve"> </w:t>
      </w:r>
      <w:r w:rsidRPr="009D1ABB">
        <w:rPr>
          <w:rFonts w:ascii="Times New Roman" w:eastAsia="Times New Roman" w:hAnsi="Times New Roman" w:hint="eastAsia"/>
          <w:lang w:eastAsia="ru-RU"/>
        </w:rPr>
        <w:t>датчика</w:t>
      </w:r>
      <w:r w:rsidRPr="009D1ABB">
        <w:rPr>
          <w:rFonts w:ascii="Times New Roman" w:eastAsia="Times New Roman" w:hAnsi="Times New Roman"/>
          <w:lang w:eastAsia="ru-RU"/>
        </w:rPr>
        <w:t xml:space="preserve"> </w:t>
      </w:r>
      <w:r w:rsidRPr="009D1ABB">
        <w:rPr>
          <w:rFonts w:ascii="Times New Roman" w:eastAsia="Times New Roman" w:hAnsi="Times New Roman" w:hint="eastAsia"/>
          <w:lang w:eastAsia="ru-RU"/>
        </w:rPr>
        <w:t>относительной</w:t>
      </w:r>
      <w:r w:rsidRPr="009D1ABB">
        <w:rPr>
          <w:rFonts w:ascii="Times New Roman" w:eastAsia="Times New Roman" w:hAnsi="Times New Roman"/>
          <w:lang w:eastAsia="ru-RU"/>
        </w:rPr>
        <w:t xml:space="preserve"> </w:t>
      </w:r>
      <w:r w:rsidRPr="009D1ABB">
        <w:rPr>
          <w:rFonts w:ascii="Times New Roman" w:eastAsia="Times New Roman" w:hAnsi="Times New Roman" w:hint="eastAsia"/>
          <w:lang w:eastAsia="ru-RU"/>
        </w:rPr>
        <w:t>влажности</w:t>
      </w:r>
      <w:r w:rsidRPr="009D1ABB">
        <w:rPr>
          <w:rFonts w:ascii="Times New Roman" w:eastAsia="Times New Roman" w:hAnsi="Times New Roman"/>
          <w:lang w:eastAsia="ru-RU"/>
        </w:rPr>
        <w:t xml:space="preserve"> (% </w:t>
      </w:r>
      <w:proofErr w:type="spellStart"/>
      <w:r w:rsidRPr="009D1ABB">
        <w:rPr>
          <w:rFonts w:ascii="Times New Roman" w:eastAsia="Times New Roman" w:hAnsi="Times New Roman" w:hint="eastAsia"/>
          <w:lang w:eastAsia="ru-RU"/>
        </w:rPr>
        <w:t>отн</w:t>
      </w:r>
      <w:proofErr w:type="spellEnd"/>
      <w:r w:rsidRPr="009D1ABB">
        <w:rPr>
          <w:rFonts w:ascii="Times New Roman" w:eastAsia="Times New Roman" w:hAnsi="Times New Roman"/>
          <w:lang w:eastAsia="ru-RU"/>
        </w:rPr>
        <w:t>.</w:t>
      </w:r>
      <w:r w:rsidR="009D1ABB">
        <w:rPr>
          <w:rFonts w:ascii="Times New Roman" w:eastAsia="Times New Roman" w:hAnsi="Times New Roman"/>
          <w:lang w:eastAsia="ru-RU"/>
        </w:rPr>
        <w:t xml:space="preserve"> </w:t>
      </w:r>
      <w:r w:rsidRPr="009D1ABB">
        <w:rPr>
          <w:rFonts w:ascii="Times New Roman" w:eastAsia="Times New Roman" w:hAnsi="Times New Roman" w:hint="eastAsia"/>
          <w:lang w:eastAsia="ru-RU"/>
        </w:rPr>
        <w:t>влажности</w:t>
      </w:r>
      <w:r w:rsidRPr="009D1ABB">
        <w:rPr>
          <w:rFonts w:ascii="Times New Roman" w:eastAsia="Times New Roman" w:hAnsi="Times New Roman"/>
          <w:lang w:eastAsia="ru-RU"/>
        </w:rPr>
        <w:t xml:space="preserve">), </w:t>
      </w:r>
      <w:r w:rsidRPr="009D1ABB">
        <w:rPr>
          <w:rFonts w:ascii="Times New Roman" w:eastAsia="Times New Roman" w:hAnsi="Times New Roman" w:hint="eastAsia"/>
          <w:lang w:eastAsia="ru-RU"/>
        </w:rPr>
        <w:t>только</w:t>
      </w:r>
      <w:r w:rsidRPr="009D1ABB">
        <w:rPr>
          <w:rFonts w:ascii="Times New Roman" w:eastAsia="Times New Roman" w:hAnsi="Times New Roman"/>
          <w:lang w:eastAsia="ru-RU"/>
        </w:rPr>
        <w:t xml:space="preserve"> </w:t>
      </w:r>
      <w:r w:rsidRPr="009D1ABB">
        <w:rPr>
          <w:rFonts w:ascii="Times New Roman" w:eastAsia="Times New Roman" w:hAnsi="Times New Roman" w:hint="eastAsia"/>
          <w:lang w:eastAsia="ru-RU"/>
        </w:rPr>
        <w:t>производительность</w:t>
      </w:r>
      <w:r w:rsidRPr="009D1ABB">
        <w:rPr>
          <w:rFonts w:ascii="Times New Roman" w:eastAsia="Times New Roman" w:hAnsi="Times New Roman"/>
          <w:lang w:eastAsia="ru-RU"/>
        </w:rPr>
        <w:t xml:space="preserve"> </w:t>
      </w:r>
      <w:r w:rsidRPr="009D1ABB">
        <w:rPr>
          <w:rFonts w:ascii="Times New Roman" w:eastAsia="Times New Roman" w:hAnsi="Times New Roman" w:hint="eastAsia"/>
          <w:lang w:eastAsia="ru-RU"/>
        </w:rPr>
        <w:t>увлажнителя</w:t>
      </w:r>
      <w:r w:rsidRPr="009D1ABB">
        <w:rPr>
          <w:rFonts w:ascii="Times New Roman" w:eastAsia="Times New Roman" w:hAnsi="Times New Roman"/>
          <w:lang w:eastAsia="ru-RU"/>
        </w:rPr>
        <w:t xml:space="preserve"> </w:t>
      </w:r>
      <w:r w:rsidRPr="009D1ABB">
        <w:rPr>
          <w:rFonts w:ascii="Times New Roman" w:eastAsia="Times New Roman" w:hAnsi="Times New Roman" w:hint="eastAsia"/>
          <w:lang w:eastAsia="ru-RU"/>
        </w:rPr>
        <w:t>снижается</w:t>
      </w:r>
      <w:r w:rsidRPr="009D1ABB">
        <w:rPr>
          <w:rFonts w:ascii="Times New Roman" w:eastAsia="Times New Roman" w:hAnsi="Times New Roman"/>
          <w:lang w:eastAsia="ru-RU"/>
        </w:rPr>
        <w:t xml:space="preserve">, </w:t>
      </w:r>
      <w:r w:rsidRPr="009D1ABB">
        <w:rPr>
          <w:rFonts w:ascii="Times New Roman" w:eastAsia="Times New Roman" w:hAnsi="Times New Roman" w:hint="eastAsia"/>
          <w:lang w:eastAsia="ru-RU"/>
        </w:rPr>
        <w:t>если</w:t>
      </w:r>
      <w:r w:rsidR="009D1ABB">
        <w:rPr>
          <w:rFonts w:ascii="Times New Roman" w:eastAsia="Times New Roman" w:hAnsi="Times New Roman"/>
          <w:lang w:eastAsia="ru-RU"/>
        </w:rPr>
        <w:t xml:space="preserve"> </w:t>
      </w:r>
      <w:r w:rsidRPr="009D1ABB">
        <w:rPr>
          <w:rFonts w:ascii="Times New Roman" w:eastAsia="Times New Roman" w:hAnsi="Times New Roman" w:hint="eastAsia"/>
          <w:lang w:eastAsia="ru-RU"/>
        </w:rPr>
        <w:t>результат</w:t>
      </w:r>
      <w:r w:rsidRPr="009D1ABB">
        <w:rPr>
          <w:rFonts w:ascii="Times New Roman" w:eastAsia="Times New Roman" w:hAnsi="Times New Roman"/>
          <w:lang w:eastAsia="ru-RU"/>
        </w:rPr>
        <w:t xml:space="preserve"> </w:t>
      </w:r>
      <w:r w:rsidRPr="009D1ABB">
        <w:rPr>
          <w:rFonts w:ascii="Times New Roman" w:eastAsia="Times New Roman" w:hAnsi="Times New Roman" w:hint="eastAsia"/>
          <w:lang w:eastAsia="ru-RU"/>
        </w:rPr>
        <w:t>измерения</w:t>
      </w:r>
      <w:r w:rsidRPr="009D1ABB">
        <w:rPr>
          <w:rFonts w:ascii="Times New Roman" w:eastAsia="Times New Roman" w:hAnsi="Times New Roman"/>
          <w:lang w:eastAsia="ru-RU"/>
        </w:rPr>
        <w:t xml:space="preserve"> </w:t>
      </w:r>
      <w:r w:rsidRPr="009D1ABB">
        <w:rPr>
          <w:rFonts w:ascii="Times New Roman" w:eastAsia="Times New Roman" w:hAnsi="Times New Roman" w:hint="eastAsia"/>
          <w:lang w:eastAsia="ru-RU"/>
        </w:rPr>
        <w:t>второго</w:t>
      </w:r>
      <w:r w:rsidRPr="009D1ABB">
        <w:rPr>
          <w:rFonts w:ascii="Times New Roman" w:eastAsia="Times New Roman" w:hAnsi="Times New Roman"/>
          <w:lang w:eastAsia="ru-RU"/>
        </w:rPr>
        <w:t xml:space="preserve"> </w:t>
      </w:r>
      <w:r w:rsidRPr="009D1ABB">
        <w:rPr>
          <w:rFonts w:ascii="Times New Roman" w:eastAsia="Times New Roman" w:hAnsi="Times New Roman" w:hint="eastAsia"/>
          <w:lang w:eastAsia="ru-RU"/>
        </w:rPr>
        <w:t>датчика</w:t>
      </w:r>
      <w:r w:rsidRPr="009D1ABB">
        <w:rPr>
          <w:rFonts w:ascii="Times New Roman" w:eastAsia="Times New Roman" w:hAnsi="Times New Roman"/>
          <w:lang w:eastAsia="ru-RU"/>
        </w:rPr>
        <w:t xml:space="preserve">, </w:t>
      </w:r>
      <w:r w:rsidRPr="009D1ABB">
        <w:rPr>
          <w:rFonts w:ascii="Times New Roman" w:eastAsia="Times New Roman" w:hAnsi="Times New Roman" w:hint="eastAsia"/>
          <w:lang w:eastAsia="ru-RU"/>
        </w:rPr>
        <w:t>установленного</w:t>
      </w:r>
      <w:r w:rsidRPr="009D1ABB">
        <w:rPr>
          <w:rFonts w:ascii="Times New Roman" w:eastAsia="Times New Roman" w:hAnsi="Times New Roman"/>
          <w:lang w:eastAsia="ru-RU"/>
        </w:rPr>
        <w:t xml:space="preserve"> </w:t>
      </w:r>
      <w:r w:rsidRPr="009D1ABB">
        <w:rPr>
          <w:rFonts w:ascii="Times New Roman" w:eastAsia="Times New Roman" w:hAnsi="Times New Roman" w:hint="eastAsia"/>
          <w:lang w:eastAsia="ru-RU"/>
        </w:rPr>
        <w:t>в</w:t>
      </w:r>
      <w:r w:rsidRPr="009D1ABB">
        <w:rPr>
          <w:rFonts w:ascii="Times New Roman" w:eastAsia="Times New Roman" w:hAnsi="Times New Roman"/>
          <w:lang w:eastAsia="ru-RU"/>
        </w:rPr>
        <w:t xml:space="preserve"> </w:t>
      </w:r>
      <w:r w:rsidRPr="009D1ABB">
        <w:rPr>
          <w:rFonts w:ascii="Times New Roman" w:eastAsia="Times New Roman" w:hAnsi="Times New Roman" w:hint="eastAsia"/>
          <w:lang w:eastAsia="ru-RU"/>
        </w:rPr>
        <w:t>воздуховоде</w:t>
      </w:r>
      <w:r w:rsidR="009D1ABB">
        <w:rPr>
          <w:rFonts w:ascii="Times New Roman" w:eastAsia="Times New Roman" w:hAnsi="Times New Roman"/>
          <w:lang w:eastAsia="ru-RU"/>
        </w:rPr>
        <w:t xml:space="preserve"> </w:t>
      </w:r>
      <w:r w:rsidRPr="009D1ABB">
        <w:rPr>
          <w:rFonts w:ascii="Times New Roman" w:eastAsia="Times New Roman" w:hAnsi="Times New Roman" w:hint="eastAsia"/>
          <w:lang w:eastAsia="ru-RU"/>
        </w:rPr>
        <w:t>за</w:t>
      </w:r>
      <w:r w:rsidRPr="009D1ABB">
        <w:rPr>
          <w:rFonts w:ascii="Times New Roman" w:eastAsia="Times New Roman" w:hAnsi="Times New Roman"/>
          <w:lang w:eastAsia="ru-RU"/>
        </w:rPr>
        <w:t xml:space="preserve"> </w:t>
      </w:r>
      <w:r w:rsidRPr="009D1ABB">
        <w:rPr>
          <w:rFonts w:ascii="Times New Roman" w:eastAsia="Times New Roman" w:hAnsi="Times New Roman" w:hint="eastAsia"/>
          <w:lang w:eastAsia="ru-RU"/>
        </w:rPr>
        <w:t>парораспределителем</w:t>
      </w:r>
      <w:r w:rsidRPr="009D1ABB">
        <w:rPr>
          <w:rFonts w:ascii="Times New Roman" w:eastAsia="Times New Roman" w:hAnsi="Times New Roman"/>
          <w:lang w:eastAsia="ru-RU"/>
        </w:rPr>
        <w:t xml:space="preserve">, </w:t>
      </w:r>
      <w:r w:rsidRPr="009D1ABB">
        <w:rPr>
          <w:rFonts w:ascii="Times New Roman" w:eastAsia="Times New Roman" w:hAnsi="Times New Roman" w:hint="eastAsia"/>
          <w:lang w:eastAsia="ru-RU"/>
        </w:rPr>
        <w:t>становится</w:t>
      </w:r>
      <w:r w:rsidRPr="009D1ABB">
        <w:rPr>
          <w:rFonts w:ascii="Times New Roman" w:eastAsia="Times New Roman" w:hAnsi="Times New Roman"/>
          <w:lang w:eastAsia="ru-RU"/>
        </w:rPr>
        <w:t xml:space="preserve"> </w:t>
      </w:r>
      <w:r w:rsidRPr="009D1ABB">
        <w:rPr>
          <w:rFonts w:ascii="Times New Roman" w:eastAsia="Times New Roman" w:hAnsi="Times New Roman" w:hint="eastAsia"/>
          <w:lang w:eastAsia="ru-RU"/>
        </w:rPr>
        <w:t>максимальным</w:t>
      </w:r>
      <w:r w:rsidR="009D1ABB">
        <w:rPr>
          <w:rFonts w:ascii="Times New Roman" w:eastAsia="Times New Roman" w:hAnsi="Times New Roman"/>
          <w:lang w:eastAsia="ru-RU"/>
        </w:rPr>
        <w:t>;</w:t>
      </w:r>
    </w:p>
    <w:p w:rsidR="00847F9B" w:rsidRPr="009D1ABB" w:rsidRDefault="00847F9B" w:rsidP="00987402">
      <w:pPr>
        <w:pStyle w:val="af3"/>
        <w:numPr>
          <w:ilvl w:val="0"/>
          <w:numId w:val="48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autoSpaceDE w:val="0"/>
        <w:autoSpaceDN w:val="0"/>
        <w:adjustRightInd w:val="0"/>
        <w:ind w:firstLine="709"/>
        <w:jc w:val="both"/>
        <w:rPr>
          <w:rFonts w:ascii="Times New Roman" w:eastAsia="Times New Roman" w:hAnsi="Times New Roman"/>
          <w:lang w:eastAsia="ru-RU"/>
        </w:rPr>
      </w:pPr>
      <w:r w:rsidRPr="009D1ABB">
        <w:rPr>
          <w:rFonts w:ascii="Times New Roman" w:eastAsia="Times New Roman" w:hAnsi="Times New Roman"/>
          <w:lang w:eastAsia="ru-RU"/>
        </w:rPr>
        <w:t>Регулирование производительности для</w:t>
      </w:r>
      <w:r w:rsidR="009D1ABB">
        <w:rPr>
          <w:rFonts w:ascii="Times New Roman" w:eastAsia="Times New Roman" w:hAnsi="Times New Roman"/>
          <w:lang w:eastAsia="ru-RU"/>
        </w:rPr>
        <w:t xml:space="preserve"> </w:t>
      </w:r>
      <w:r w:rsidRPr="009D1ABB">
        <w:rPr>
          <w:rFonts w:ascii="Times New Roman" w:eastAsia="Times New Roman" w:hAnsi="Times New Roman"/>
          <w:lang w:eastAsia="ru-RU"/>
        </w:rPr>
        <w:t>турецких бань</w:t>
      </w:r>
      <w:r w:rsidR="009D1ABB">
        <w:rPr>
          <w:rFonts w:ascii="Times New Roman" w:eastAsia="Times New Roman" w:hAnsi="Times New Roman"/>
          <w:lang w:eastAsia="ru-RU"/>
        </w:rPr>
        <w:t xml:space="preserve">. </w:t>
      </w:r>
      <w:r w:rsidRPr="009D1ABB">
        <w:rPr>
          <w:rFonts w:ascii="Times New Roman" w:eastAsia="Times New Roman" w:hAnsi="Times New Roman" w:hint="eastAsia"/>
          <w:lang w:eastAsia="ru-RU"/>
        </w:rPr>
        <w:t>Для</w:t>
      </w:r>
      <w:r w:rsidRPr="009D1ABB">
        <w:rPr>
          <w:rFonts w:ascii="Times New Roman" w:eastAsia="Times New Roman" w:hAnsi="Times New Roman"/>
          <w:lang w:eastAsia="ru-RU"/>
        </w:rPr>
        <w:t xml:space="preserve"> </w:t>
      </w:r>
      <w:r w:rsidRPr="009D1ABB">
        <w:rPr>
          <w:rFonts w:ascii="Times New Roman" w:eastAsia="Times New Roman" w:hAnsi="Times New Roman" w:hint="eastAsia"/>
          <w:lang w:eastAsia="ru-RU"/>
        </w:rPr>
        <w:t>регулирования</w:t>
      </w:r>
      <w:r w:rsidRPr="009D1ABB">
        <w:rPr>
          <w:rFonts w:ascii="Times New Roman" w:eastAsia="Times New Roman" w:hAnsi="Times New Roman"/>
          <w:lang w:eastAsia="ru-RU"/>
        </w:rPr>
        <w:t xml:space="preserve"> </w:t>
      </w:r>
      <w:r w:rsidRPr="009D1ABB">
        <w:rPr>
          <w:rFonts w:ascii="Times New Roman" w:eastAsia="Times New Roman" w:hAnsi="Times New Roman" w:hint="eastAsia"/>
          <w:lang w:eastAsia="ru-RU"/>
        </w:rPr>
        <w:t>производительности</w:t>
      </w:r>
      <w:r w:rsidRPr="009D1ABB">
        <w:rPr>
          <w:rFonts w:ascii="Times New Roman" w:eastAsia="Times New Roman" w:hAnsi="Times New Roman"/>
          <w:lang w:eastAsia="ru-RU"/>
        </w:rPr>
        <w:t xml:space="preserve"> </w:t>
      </w:r>
      <w:r w:rsidRPr="009D1ABB">
        <w:rPr>
          <w:rFonts w:ascii="Times New Roman" w:eastAsia="Times New Roman" w:hAnsi="Times New Roman" w:hint="eastAsia"/>
          <w:lang w:eastAsia="ru-RU"/>
        </w:rPr>
        <w:t>увлажнения</w:t>
      </w:r>
      <w:r w:rsidRPr="009D1ABB">
        <w:rPr>
          <w:rFonts w:ascii="Times New Roman" w:eastAsia="Times New Roman" w:hAnsi="Times New Roman"/>
          <w:lang w:eastAsia="ru-RU"/>
        </w:rPr>
        <w:t xml:space="preserve"> </w:t>
      </w:r>
      <w:r w:rsidRPr="009D1ABB">
        <w:rPr>
          <w:rFonts w:ascii="Times New Roman" w:eastAsia="Times New Roman" w:hAnsi="Times New Roman" w:hint="eastAsia"/>
          <w:lang w:eastAsia="ru-RU"/>
        </w:rPr>
        <w:t>воздуха</w:t>
      </w:r>
      <w:r w:rsidRPr="009D1ABB">
        <w:rPr>
          <w:rFonts w:ascii="Times New Roman" w:eastAsia="Times New Roman" w:hAnsi="Times New Roman"/>
          <w:lang w:eastAsia="ru-RU"/>
        </w:rPr>
        <w:t xml:space="preserve"> </w:t>
      </w:r>
      <w:r w:rsidRPr="009D1ABB">
        <w:rPr>
          <w:rFonts w:ascii="Times New Roman" w:eastAsia="Times New Roman" w:hAnsi="Times New Roman" w:hint="eastAsia"/>
          <w:lang w:eastAsia="ru-RU"/>
        </w:rPr>
        <w:t>в</w:t>
      </w:r>
      <w:r w:rsidRPr="009D1ABB">
        <w:rPr>
          <w:rFonts w:ascii="Times New Roman" w:eastAsia="Times New Roman" w:hAnsi="Times New Roman"/>
          <w:lang w:eastAsia="ru-RU"/>
        </w:rPr>
        <w:t xml:space="preserve"> </w:t>
      </w:r>
      <w:r w:rsidRPr="009D1ABB">
        <w:rPr>
          <w:rFonts w:ascii="Times New Roman" w:eastAsia="Times New Roman" w:hAnsi="Times New Roman" w:hint="eastAsia"/>
          <w:lang w:eastAsia="ru-RU"/>
        </w:rPr>
        <w:t>турецких</w:t>
      </w:r>
      <w:r w:rsidR="009D1ABB">
        <w:rPr>
          <w:rFonts w:ascii="Times New Roman" w:eastAsia="Times New Roman" w:hAnsi="Times New Roman"/>
          <w:lang w:eastAsia="ru-RU"/>
        </w:rPr>
        <w:t xml:space="preserve"> </w:t>
      </w:r>
      <w:r w:rsidRPr="009D1ABB">
        <w:rPr>
          <w:rFonts w:ascii="Times New Roman" w:eastAsia="Times New Roman" w:hAnsi="Times New Roman" w:hint="eastAsia"/>
          <w:lang w:eastAsia="ru-RU"/>
        </w:rPr>
        <w:t>банях</w:t>
      </w:r>
      <w:r w:rsidRPr="009D1ABB">
        <w:rPr>
          <w:rFonts w:ascii="Times New Roman" w:eastAsia="Times New Roman" w:hAnsi="Times New Roman"/>
          <w:lang w:eastAsia="ru-RU"/>
        </w:rPr>
        <w:t xml:space="preserve">, </w:t>
      </w:r>
      <w:r w:rsidRPr="009D1ABB">
        <w:rPr>
          <w:rFonts w:ascii="Times New Roman" w:eastAsia="Times New Roman" w:hAnsi="Times New Roman" w:hint="eastAsia"/>
          <w:lang w:eastAsia="ru-RU"/>
        </w:rPr>
        <w:t>где</w:t>
      </w:r>
      <w:r w:rsidRPr="009D1ABB">
        <w:rPr>
          <w:rFonts w:ascii="Times New Roman" w:eastAsia="Times New Roman" w:hAnsi="Times New Roman"/>
          <w:lang w:eastAsia="ru-RU"/>
        </w:rPr>
        <w:t xml:space="preserve"> </w:t>
      </w:r>
      <w:r w:rsidRPr="009D1ABB">
        <w:rPr>
          <w:rFonts w:ascii="Times New Roman" w:eastAsia="Times New Roman" w:hAnsi="Times New Roman" w:hint="eastAsia"/>
          <w:lang w:eastAsia="ru-RU"/>
        </w:rPr>
        <w:t>вместо</w:t>
      </w:r>
      <w:r w:rsidRPr="009D1ABB">
        <w:rPr>
          <w:rFonts w:ascii="Times New Roman" w:eastAsia="Times New Roman" w:hAnsi="Times New Roman"/>
          <w:lang w:eastAsia="ru-RU"/>
        </w:rPr>
        <w:t xml:space="preserve"> </w:t>
      </w:r>
      <w:r w:rsidRPr="009D1ABB">
        <w:rPr>
          <w:rFonts w:ascii="Times New Roman" w:eastAsia="Times New Roman" w:hAnsi="Times New Roman" w:hint="eastAsia"/>
          <w:lang w:eastAsia="ru-RU"/>
        </w:rPr>
        <w:t>датчика</w:t>
      </w:r>
      <w:r w:rsidRPr="009D1ABB">
        <w:rPr>
          <w:rFonts w:ascii="Times New Roman" w:eastAsia="Times New Roman" w:hAnsi="Times New Roman"/>
          <w:lang w:eastAsia="ru-RU"/>
        </w:rPr>
        <w:t xml:space="preserve"> </w:t>
      </w:r>
      <w:r w:rsidRPr="009D1ABB">
        <w:rPr>
          <w:rFonts w:ascii="Times New Roman" w:eastAsia="Times New Roman" w:hAnsi="Times New Roman" w:hint="eastAsia"/>
          <w:lang w:eastAsia="ru-RU"/>
        </w:rPr>
        <w:t>влажности</w:t>
      </w:r>
      <w:r w:rsidRPr="009D1ABB">
        <w:rPr>
          <w:rFonts w:ascii="Times New Roman" w:eastAsia="Times New Roman" w:hAnsi="Times New Roman"/>
          <w:lang w:eastAsia="ru-RU"/>
        </w:rPr>
        <w:t xml:space="preserve"> </w:t>
      </w:r>
      <w:r w:rsidRPr="009D1ABB">
        <w:rPr>
          <w:rFonts w:ascii="Times New Roman" w:eastAsia="Times New Roman" w:hAnsi="Times New Roman" w:hint="eastAsia"/>
          <w:lang w:eastAsia="ru-RU"/>
        </w:rPr>
        <w:t>применяется</w:t>
      </w:r>
      <w:r w:rsidRPr="009D1ABB">
        <w:rPr>
          <w:rFonts w:ascii="Times New Roman" w:eastAsia="Times New Roman" w:hAnsi="Times New Roman"/>
          <w:lang w:eastAsia="ru-RU"/>
        </w:rPr>
        <w:t xml:space="preserve"> </w:t>
      </w:r>
      <w:r w:rsidRPr="009D1ABB">
        <w:rPr>
          <w:rFonts w:ascii="Times New Roman" w:eastAsia="Times New Roman" w:hAnsi="Times New Roman" w:hint="eastAsia"/>
          <w:lang w:eastAsia="ru-RU"/>
        </w:rPr>
        <w:t>датчик</w:t>
      </w:r>
      <w:r w:rsidRPr="009D1ABB">
        <w:rPr>
          <w:rFonts w:ascii="Times New Roman" w:eastAsia="Times New Roman" w:hAnsi="Times New Roman"/>
          <w:lang w:eastAsia="ru-RU"/>
        </w:rPr>
        <w:t xml:space="preserve"> </w:t>
      </w:r>
      <w:r w:rsidRPr="009D1ABB">
        <w:rPr>
          <w:rFonts w:ascii="Times New Roman" w:eastAsia="Times New Roman" w:hAnsi="Times New Roman" w:hint="eastAsia"/>
          <w:lang w:eastAsia="ru-RU"/>
        </w:rPr>
        <w:t>температуры</w:t>
      </w:r>
      <w:r w:rsidRPr="009D1ABB">
        <w:rPr>
          <w:rFonts w:ascii="Times New Roman" w:eastAsia="Times New Roman" w:hAnsi="Times New Roman"/>
          <w:lang w:eastAsia="ru-RU"/>
        </w:rPr>
        <w:t>,</w:t>
      </w:r>
      <w:r w:rsidR="009D1ABB">
        <w:rPr>
          <w:rFonts w:ascii="Times New Roman" w:eastAsia="Times New Roman" w:hAnsi="Times New Roman"/>
          <w:lang w:eastAsia="ru-RU"/>
        </w:rPr>
        <w:t xml:space="preserve"> </w:t>
      </w:r>
      <w:r w:rsidRPr="009D1ABB">
        <w:rPr>
          <w:rFonts w:ascii="Times New Roman" w:eastAsia="Times New Roman" w:hAnsi="Times New Roman" w:hint="eastAsia"/>
          <w:lang w:eastAsia="ru-RU"/>
        </w:rPr>
        <w:t>тоже</w:t>
      </w:r>
      <w:r w:rsidRPr="009D1ABB">
        <w:rPr>
          <w:rFonts w:ascii="Times New Roman" w:eastAsia="Times New Roman" w:hAnsi="Times New Roman"/>
          <w:lang w:eastAsia="ru-RU"/>
        </w:rPr>
        <w:t xml:space="preserve"> </w:t>
      </w:r>
      <w:r w:rsidRPr="009D1ABB">
        <w:rPr>
          <w:rFonts w:ascii="Times New Roman" w:eastAsia="Times New Roman" w:hAnsi="Times New Roman" w:hint="eastAsia"/>
          <w:lang w:eastAsia="ru-RU"/>
        </w:rPr>
        <w:t>применяется</w:t>
      </w:r>
      <w:r w:rsidRPr="009D1ABB">
        <w:rPr>
          <w:rFonts w:ascii="Times New Roman" w:eastAsia="Times New Roman" w:hAnsi="Times New Roman"/>
          <w:lang w:eastAsia="ru-RU"/>
        </w:rPr>
        <w:t xml:space="preserve"> </w:t>
      </w:r>
      <w:r w:rsidRPr="009D1ABB">
        <w:rPr>
          <w:rFonts w:ascii="Times New Roman" w:eastAsia="Times New Roman" w:hAnsi="Times New Roman" w:hint="eastAsia"/>
          <w:lang w:eastAsia="ru-RU"/>
        </w:rPr>
        <w:t>режим</w:t>
      </w:r>
      <w:r w:rsidRPr="009D1ABB">
        <w:rPr>
          <w:rFonts w:ascii="Times New Roman" w:eastAsia="Times New Roman" w:hAnsi="Times New Roman"/>
          <w:lang w:eastAsia="ru-RU"/>
        </w:rPr>
        <w:t xml:space="preserve"> </w:t>
      </w:r>
      <w:r w:rsidRPr="009D1ABB">
        <w:rPr>
          <w:rFonts w:ascii="Times New Roman" w:eastAsia="Times New Roman" w:hAnsi="Times New Roman" w:hint="eastAsia"/>
          <w:lang w:eastAsia="ru-RU"/>
        </w:rPr>
        <w:t>регулирования</w:t>
      </w:r>
      <w:r w:rsidRPr="009D1ABB">
        <w:rPr>
          <w:rFonts w:ascii="Times New Roman" w:eastAsia="Times New Roman" w:hAnsi="Times New Roman"/>
          <w:lang w:eastAsia="ru-RU"/>
        </w:rPr>
        <w:t xml:space="preserve"> </w:t>
      </w:r>
      <w:r w:rsidRPr="009D1ABB">
        <w:rPr>
          <w:rFonts w:ascii="Times New Roman" w:eastAsia="Times New Roman" w:hAnsi="Times New Roman" w:hint="eastAsia"/>
          <w:lang w:eastAsia="ru-RU"/>
        </w:rPr>
        <w:t>без</w:t>
      </w:r>
      <w:r w:rsidRPr="009D1ABB">
        <w:rPr>
          <w:rFonts w:ascii="Times New Roman" w:eastAsia="Times New Roman" w:hAnsi="Times New Roman"/>
          <w:lang w:eastAsia="ru-RU"/>
        </w:rPr>
        <w:t xml:space="preserve"> </w:t>
      </w:r>
      <w:r w:rsidRPr="009D1ABB">
        <w:rPr>
          <w:rFonts w:ascii="Times New Roman" w:eastAsia="Times New Roman" w:hAnsi="Times New Roman" w:hint="eastAsia"/>
          <w:lang w:eastAsia="ru-RU"/>
        </w:rPr>
        <w:t>управляющего</w:t>
      </w:r>
      <w:r w:rsidRPr="009D1ABB">
        <w:rPr>
          <w:rFonts w:ascii="Times New Roman" w:eastAsia="Times New Roman" w:hAnsi="Times New Roman"/>
          <w:lang w:eastAsia="ru-RU"/>
        </w:rPr>
        <w:t xml:space="preserve"> </w:t>
      </w:r>
      <w:r w:rsidRPr="009D1ABB">
        <w:rPr>
          <w:rFonts w:ascii="Times New Roman" w:eastAsia="Times New Roman" w:hAnsi="Times New Roman" w:hint="eastAsia"/>
          <w:lang w:eastAsia="ru-RU"/>
        </w:rPr>
        <w:t>сигнала</w:t>
      </w:r>
      <w:r w:rsidRPr="009D1ABB">
        <w:rPr>
          <w:rFonts w:ascii="Times New Roman" w:eastAsia="Times New Roman" w:hAnsi="Times New Roman"/>
          <w:lang w:eastAsia="ru-RU"/>
        </w:rPr>
        <w:t xml:space="preserve"> </w:t>
      </w:r>
      <w:r w:rsidRPr="009D1ABB">
        <w:rPr>
          <w:rFonts w:ascii="Times New Roman" w:eastAsia="Times New Roman" w:hAnsi="Times New Roman" w:hint="eastAsia"/>
          <w:lang w:eastAsia="ru-RU"/>
        </w:rPr>
        <w:t>по</w:t>
      </w:r>
      <w:r w:rsidR="009D1ABB">
        <w:rPr>
          <w:rFonts w:ascii="Times New Roman" w:eastAsia="Times New Roman" w:hAnsi="Times New Roman"/>
          <w:lang w:eastAsia="ru-RU"/>
        </w:rPr>
        <w:t xml:space="preserve"> </w:t>
      </w:r>
      <w:r w:rsidRPr="009D1ABB">
        <w:rPr>
          <w:rFonts w:ascii="Times New Roman" w:eastAsia="Times New Roman" w:hAnsi="Times New Roman" w:hint="eastAsia"/>
          <w:lang w:eastAsia="ru-RU"/>
        </w:rPr>
        <w:t>показаниям</w:t>
      </w:r>
      <w:r w:rsidRPr="009D1ABB">
        <w:rPr>
          <w:rFonts w:ascii="Times New Roman" w:eastAsia="Times New Roman" w:hAnsi="Times New Roman"/>
          <w:lang w:eastAsia="ru-RU"/>
        </w:rPr>
        <w:t xml:space="preserve"> </w:t>
      </w:r>
      <w:r w:rsidRPr="009D1ABB">
        <w:rPr>
          <w:rFonts w:ascii="Times New Roman" w:eastAsia="Times New Roman" w:hAnsi="Times New Roman" w:hint="eastAsia"/>
          <w:lang w:eastAsia="ru-RU"/>
        </w:rPr>
        <w:t>датчика</w:t>
      </w:r>
      <w:r w:rsidRPr="009D1ABB">
        <w:rPr>
          <w:rFonts w:ascii="Times New Roman" w:eastAsia="Times New Roman" w:hAnsi="Times New Roman"/>
          <w:lang w:eastAsia="ru-RU"/>
        </w:rPr>
        <w:t>.</w:t>
      </w:r>
    </w:p>
    <w:p w:rsidR="00847F9B" w:rsidRPr="00B40554" w:rsidRDefault="00847F9B" w:rsidP="006A4A30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ind w:firstLine="709"/>
        <w:jc w:val="both"/>
        <w:rPr>
          <w:sz w:val="22"/>
          <w:szCs w:val="22"/>
        </w:rPr>
      </w:pPr>
    </w:p>
    <w:p w:rsidR="0049482B" w:rsidRDefault="0049482B" w:rsidP="00897375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rPr>
          <w:sz w:val="22"/>
          <w:szCs w:val="22"/>
        </w:rPr>
      </w:pPr>
    </w:p>
    <w:p w:rsidR="0049482B" w:rsidRDefault="0049482B" w:rsidP="00897375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rPr>
          <w:sz w:val="22"/>
          <w:szCs w:val="22"/>
        </w:rPr>
      </w:pPr>
    </w:p>
    <w:p w:rsidR="00DB1D84" w:rsidRDefault="00DB1D84" w:rsidP="00897375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rPr>
          <w:sz w:val="22"/>
          <w:szCs w:val="22"/>
        </w:rPr>
      </w:pPr>
    </w:p>
    <w:p w:rsidR="00DB1D84" w:rsidRDefault="00DB1D84" w:rsidP="00897375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rPr>
          <w:sz w:val="22"/>
          <w:szCs w:val="22"/>
        </w:rPr>
      </w:pPr>
    </w:p>
    <w:p w:rsidR="00DB1D84" w:rsidRDefault="00DB1D84" w:rsidP="00897375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rPr>
          <w:sz w:val="22"/>
          <w:szCs w:val="22"/>
        </w:rPr>
      </w:pPr>
    </w:p>
    <w:p w:rsidR="009B1EC5" w:rsidRDefault="00B14F7A" w:rsidP="00DC2751">
      <w:pPr>
        <w:pStyle w:val="2"/>
        <w:ind w:firstLine="709"/>
        <w:rPr>
          <w:rFonts w:ascii="Times New Roman" w:hAnsi="Times New Roman" w:cs="Times New Roman"/>
          <w:color w:val="auto"/>
          <w:sz w:val="22"/>
          <w:szCs w:val="22"/>
        </w:rPr>
      </w:pPr>
      <w:bookmarkStart w:id="7" w:name="_Toc102055676"/>
      <w:r w:rsidRPr="00DC2751">
        <w:rPr>
          <w:rFonts w:ascii="Times New Roman" w:hAnsi="Times New Roman" w:cs="Times New Roman"/>
          <w:color w:val="auto"/>
          <w:sz w:val="22"/>
          <w:szCs w:val="22"/>
        </w:rPr>
        <w:lastRenderedPageBreak/>
        <w:t>2.1.</w:t>
      </w:r>
      <w:r w:rsidR="008D4D92" w:rsidRPr="00DC2751">
        <w:rPr>
          <w:rFonts w:ascii="Times New Roman" w:hAnsi="Times New Roman" w:cs="Times New Roman"/>
          <w:color w:val="auto"/>
          <w:sz w:val="22"/>
          <w:szCs w:val="22"/>
        </w:rPr>
        <w:t>3</w:t>
      </w:r>
      <w:r w:rsidRPr="00DC2751">
        <w:rPr>
          <w:rFonts w:ascii="Times New Roman" w:hAnsi="Times New Roman" w:cs="Times New Roman"/>
          <w:color w:val="auto"/>
          <w:sz w:val="22"/>
          <w:szCs w:val="22"/>
        </w:rPr>
        <w:t xml:space="preserve"> </w:t>
      </w:r>
      <w:r w:rsidR="009B1EC5" w:rsidRPr="00DC2751">
        <w:rPr>
          <w:rFonts w:ascii="Times New Roman" w:hAnsi="Times New Roman" w:cs="Times New Roman"/>
          <w:color w:val="auto"/>
          <w:sz w:val="22"/>
          <w:szCs w:val="22"/>
        </w:rPr>
        <w:t>Конструктивные особенности</w:t>
      </w:r>
      <w:bookmarkEnd w:id="7"/>
    </w:p>
    <w:p w:rsidR="00056B97" w:rsidRPr="00056B97" w:rsidRDefault="00056B97" w:rsidP="00056B97"/>
    <w:p w:rsidR="000B7CBA" w:rsidRDefault="00984D44" w:rsidP="006E30DA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both"/>
        <w:rPr>
          <w:sz w:val="22"/>
          <w:szCs w:val="22"/>
        </w:rPr>
      </w:pPr>
      <w:r w:rsidRPr="003F28A1">
        <w:rPr>
          <w:sz w:val="22"/>
          <w:szCs w:val="22"/>
        </w:rPr>
        <w:t>Конструкция изделия представлена</w:t>
      </w:r>
      <w:r w:rsidR="006F566E">
        <w:rPr>
          <w:sz w:val="22"/>
          <w:szCs w:val="22"/>
        </w:rPr>
        <w:t xml:space="preserve"> на рисунке</w:t>
      </w:r>
      <w:r w:rsidR="00056B97">
        <w:rPr>
          <w:sz w:val="22"/>
          <w:szCs w:val="22"/>
        </w:rPr>
        <w:t xml:space="preserve"> 1</w:t>
      </w:r>
      <w:r w:rsidR="00B14F7A" w:rsidRPr="003F28A1">
        <w:rPr>
          <w:sz w:val="22"/>
          <w:szCs w:val="22"/>
        </w:rPr>
        <w:t>.</w:t>
      </w:r>
    </w:p>
    <w:p w:rsidR="003B39AD" w:rsidRDefault="003B39AD" w:rsidP="006E30DA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both"/>
        <w:rPr>
          <w:sz w:val="22"/>
          <w:szCs w:val="22"/>
        </w:rPr>
      </w:pPr>
    </w:p>
    <w:p w:rsidR="009F65B2" w:rsidRDefault="00642421" w:rsidP="006C5A40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jc w:val="center"/>
        <w:rPr>
          <w:noProof/>
          <w:sz w:val="20"/>
          <w:szCs w:val="20"/>
        </w:rPr>
      </w:pPr>
      <w:r>
        <w:rPr>
          <w:noProof/>
          <w:sz w:val="20"/>
          <w:szCs w:val="20"/>
        </w:rPr>
        <w:drawing>
          <wp:inline distT="0" distB="0" distL="0" distR="0">
            <wp:extent cx="6205855" cy="7931785"/>
            <wp:effectExtent l="0" t="0" r="4445" b="0"/>
            <wp:docPr id="75" name="Рисунок 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05855" cy="79317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332C9" w:rsidRDefault="00A332C9" w:rsidP="006C5A40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jc w:val="center"/>
        <w:rPr>
          <w:noProof/>
          <w:sz w:val="20"/>
          <w:szCs w:val="20"/>
        </w:rPr>
      </w:pPr>
    </w:p>
    <w:p w:rsidR="00116614" w:rsidRDefault="006F566E" w:rsidP="006C5A40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jc w:val="center"/>
        <w:rPr>
          <w:noProof/>
          <w:sz w:val="20"/>
          <w:szCs w:val="20"/>
        </w:rPr>
      </w:pPr>
      <w:r>
        <w:rPr>
          <w:noProof/>
          <w:sz w:val="20"/>
          <w:szCs w:val="20"/>
        </w:rPr>
        <w:t xml:space="preserve">Рисунок </w:t>
      </w:r>
      <w:r w:rsidR="009213A7">
        <w:rPr>
          <w:noProof/>
          <w:sz w:val="20"/>
          <w:szCs w:val="20"/>
        </w:rPr>
        <w:t>1</w:t>
      </w:r>
    </w:p>
    <w:p w:rsidR="009213A7" w:rsidRDefault="008D4D92" w:rsidP="00DC2751">
      <w:pPr>
        <w:pStyle w:val="2"/>
        <w:ind w:firstLine="709"/>
        <w:rPr>
          <w:color w:val="auto"/>
          <w:sz w:val="22"/>
          <w:szCs w:val="22"/>
        </w:rPr>
      </w:pPr>
      <w:bookmarkStart w:id="8" w:name="_Toc102055677"/>
      <w:r w:rsidRPr="00DC2751">
        <w:rPr>
          <w:rFonts w:ascii="Times New Roman" w:hAnsi="Times New Roman" w:cs="Times New Roman"/>
          <w:color w:val="auto"/>
          <w:sz w:val="22"/>
          <w:szCs w:val="22"/>
        </w:rPr>
        <w:lastRenderedPageBreak/>
        <w:t>2.1.4</w:t>
      </w:r>
      <w:r w:rsidR="00810B70" w:rsidRPr="00DC2751">
        <w:rPr>
          <w:rFonts w:ascii="Times New Roman" w:hAnsi="Times New Roman" w:cs="Times New Roman"/>
          <w:color w:val="auto"/>
          <w:sz w:val="22"/>
          <w:szCs w:val="22"/>
        </w:rPr>
        <w:t xml:space="preserve"> Основные </w:t>
      </w:r>
      <w:r w:rsidR="00FA64EB" w:rsidRPr="00DC2751">
        <w:rPr>
          <w:rFonts w:ascii="Times New Roman" w:hAnsi="Times New Roman" w:cs="Times New Roman"/>
          <w:color w:val="auto"/>
          <w:sz w:val="22"/>
          <w:szCs w:val="22"/>
        </w:rPr>
        <w:t>технические характеристики изделия</w:t>
      </w:r>
      <w:bookmarkEnd w:id="8"/>
      <w:r w:rsidR="00FA64EB" w:rsidRPr="00DC2751">
        <w:rPr>
          <w:color w:val="auto"/>
          <w:sz w:val="22"/>
          <w:szCs w:val="22"/>
        </w:rPr>
        <w:t xml:space="preserve"> </w:t>
      </w:r>
    </w:p>
    <w:p w:rsidR="009213A7" w:rsidRDefault="009213A7" w:rsidP="007A504B">
      <w:pPr>
        <w:rPr>
          <w:sz w:val="22"/>
          <w:szCs w:val="22"/>
        </w:rPr>
      </w:pPr>
    </w:p>
    <w:p w:rsidR="00EF3D97" w:rsidRPr="009213A7" w:rsidRDefault="009213A7" w:rsidP="007856A9">
      <w:pPr>
        <w:spacing w:line="276" w:lineRule="auto"/>
        <w:ind w:firstLine="709"/>
        <w:rPr>
          <w:sz w:val="22"/>
          <w:szCs w:val="22"/>
        </w:rPr>
      </w:pPr>
      <w:r w:rsidRPr="009213A7">
        <w:rPr>
          <w:sz w:val="22"/>
          <w:szCs w:val="22"/>
        </w:rPr>
        <w:t xml:space="preserve">Технические характеристики </w:t>
      </w:r>
      <w:r w:rsidR="00FA64EB" w:rsidRPr="009213A7">
        <w:rPr>
          <w:sz w:val="22"/>
          <w:szCs w:val="22"/>
        </w:rPr>
        <w:t>приведены</w:t>
      </w:r>
      <w:r>
        <w:rPr>
          <w:sz w:val="22"/>
          <w:szCs w:val="22"/>
        </w:rPr>
        <w:t xml:space="preserve"> в таблице 2</w:t>
      </w:r>
      <w:r w:rsidR="006C5A40" w:rsidRPr="009213A7">
        <w:rPr>
          <w:sz w:val="22"/>
          <w:szCs w:val="22"/>
        </w:rPr>
        <w:t>.</w:t>
      </w:r>
    </w:p>
    <w:p w:rsidR="008D0BF2" w:rsidRPr="006C5A40" w:rsidRDefault="008D0BF2" w:rsidP="007856A9">
      <w:pPr>
        <w:spacing w:line="276" w:lineRule="auto"/>
        <w:ind w:firstLine="709"/>
        <w:jc w:val="both"/>
        <w:rPr>
          <w:sz w:val="22"/>
          <w:szCs w:val="22"/>
        </w:rPr>
      </w:pPr>
    </w:p>
    <w:p w:rsidR="00810B70" w:rsidRPr="003F28A1" w:rsidRDefault="009213A7" w:rsidP="007856A9">
      <w:pPr>
        <w:spacing w:line="276" w:lineRule="auto"/>
        <w:jc w:val="center"/>
        <w:rPr>
          <w:noProof/>
          <w:sz w:val="20"/>
          <w:szCs w:val="20"/>
        </w:rPr>
      </w:pPr>
      <w:r>
        <w:rPr>
          <w:noProof/>
          <w:sz w:val="20"/>
          <w:szCs w:val="20"/>
        </w:rPr>
        <w:t>Таблица 2</w:t>
      </w:r>
    </w:p>
    <w:p w:rsidR="002446F6" w:rsidRPr="00985AEE" w:rsidRDefault="002446F6" w:rsidP="002446F6">
      <w:pPr>
        <w:jc w:val="center"/>
        <w:rPr>
          <w:noProof/>
          <w:sz w:val="24"/>
        </w:rPr>
      </w:pPr>
    </w:p>
    <w:tbl>
      <w:tblPr>
        <w:tblStyle w:val="af0"/>
        <w:tblW w:w="0" w:type="auto"/>
        <w:jc w:val="center"/>
        <w:tblLayout w:type="fixed"/>
        <w:tblLook w:val="0000" w:firstRow="0" w:lastRow="0" w:firstColumn="0" w:lastColumn="0" w:noHBand="0" w:noVBand="0"/>
      </w:tblPr>
      <w:tblGrid>
        <w:gridCol w:w="4673"/>
        <w:gridCol w:w="1559"/>
        <w:gridCol w:w="3345"/>
      </w:tblGrid>
      <w:tr w:rsidR="0085316F" w:rsidRPr="00DD1B27" w:rsidTr="006547DA">
        <w:trPr>
          <w:trHeight w:val="567"/>
          <w:jc w:val="center"/>
        </w:trPr>
        <w:tc>
          <w:tcPr>
            <w:tcW w:w="4673" w:type="dxa"/>
            <w:vAlign w:val="center"/>
          </w:tcPr>
          <w:p w:rsidR="0085316F" w:rsidRPr="00DD1B27" w:rsidRDefault="0085316F" w:rsidP="00441553">
            <w:pPr>
              <w:jc w:val="center"/>
              <w:rPr>
                <w:b/>
                <w:sz w:val="22"/>
                <w:szCs w:val="22"/>
              </w:rPr>
            </w:pPr>
            <w:r w:rsidRPr="00DD1B27">
              <w:rPr>
                <w:b/>
                <w:sz w:val="22"/>
                <w:szCs w:val="22"/>
              </w:rPr>
              <w:t>Характеристики</w:t>
            </w:r>
          </w:p>
        </w:tc>
        <w:tc>
          <w:tcPr>
            <w:tcW w:w="1559" w:type="dxa"/>
            <w:vAlign w:val="center"/>
          </w:tcPr>
          <w:p w:rsidR="0085316F" w:rsidRPr="00DD1B27" w:rsidRDefault="0085316F" w:rsidP="00441553">
            <w:pPr>
              <w:jc w:val="center"/>
              <w:rPr>
                <w:b/>
                <w:sz w:val="22"/>
                <w:szCs w:val="22"/>
              </w:rPr>
            </w:pPr>
            <w:r w:rsidRPr="00DD1B27">
              <w:rPr>
                <w:b/>
                <w:sz w:val="22"/>
                <w:szCs w:val="22"/>
              </w:rPr>
              <w:t>Единица измерения</w:t>
            </w:r>
          </w:p>
        </w:tc>
        <w:tc>
          <w:tcPr>
            <w:tcW w:w="3345" w:type="dxa"/>
            <w:vAlign w:val="center"/>
          </w:tcPr>
          <w:p w:rsidR="0085316F" w:rsidRPr="00DD1B27" w:rsidRDefault="0085316F" w:rsidP="00441553">
            <w:pPr>
              <w:jc w:val="center"/>
              <w:rPr>
                <w:b/>
                <w:sz w:val="22"/>
                <w:szCs w:val="22"/>
              </w:rPr>
            </w:pPr>
            <w:r w:rsidRPr="00DD1B27">
              <w:rPr>
                <w:b/>
                <w:sz w:val="22"/>
                <w:szCs w:val="22"/>
              </w:rPr>
              <w:t>Значение</w:t>
            </w:r>
          </w:p>
        </w:tc>
      </w:tr>
      <w:tr w:rsidR="00383069" w:rsidRPr="00DD1B27" w:rsidTr="00C72E96">
        <w:trPr>
          <w:trHeight w:val="472"/>
          <w:jc w:val="center"/>
        </w:trPr>
        <w:tc>
          <w:tcPr>
            <w:tcW w:w="9577" w:type="dxa"/>
            <w:gridSpan w:val="3"/>
            <w:vAlign w:val="center"/>
          </w:tcPr>
          <w:p w:rsidR="00383069" w:rsidRPr="00DD1B27" w:rsidRDefault="00383069" w:rsidP="00441553">
            <w:pPr>
              <w:jc w:val="center"/>
              <w:rPr>
                <w:sz w:val="22"/>
                <w:szCs w:val="22"/>
              </w:rPr>
            </w:pPr>
            <w:r w:rsidRPr="00DD1B27">
              <w:rPr>
                <w:sz w:val="22"/>
                <w:szCs w:val="22"/>
              </w:rPr>
              <w:t>Общие данные</w:t>
            </w:r>
          </w:p>
        </w:tc>
      </w:tr>
      <w:tr w:rsidR="0085316F" w:rsidRPr="00DD1B27" w:rsidTr="006547DA">
        <w:trPr>
          <w:trHeight w:val="567"/>
          <w:jc w:val="center"/>
        </w:trPr>
        <w:tc>
          <w:tcPr>
            <w:tcW w:w="4673" w:type="dxa"/>
            <w:vAlign w:val="center"/>
          </w:tcPr>
          <w:p w:rsidR="0085316F" w:rsidRPr="00DD1B27" w:rsidRDefault="00383069" w:rsidP="00DD1B27">
            <w:pPr>
              <w:rPr>
                <w:sz w:val="22"/>
                <w:szCs w:val="22"/>
              </w:rPr>
            </w:pPr>
            <w:r w:rsidRPr="00DD1B27">
              <w:rPr>
                <w:rStyle w:val="fontstyle01"/>
                <w:rFonts w:ascii="Times New Roman" w:hAnsi="Times New Roman"/>
                <w:sz w:val="22"/>
                <w:szCs w:val="22"/>
              </w:rPr>
              <w:t>Номин</w:t>
            </w:r>
            <w:r w:rsidR="00DD1B27">
              <w:rPr>
                <w:rStyle w:val="fontstyle01"/>
                <w:rFonts w:ascii="Times New Roman" w:hAnsi="Times New Roman"/>
                <w:sz w:val="22"/>
                <w:szCs w:val="22"/>
              </w:rPr>
              <w:t>альная паропроизводительность</w:t>
            </w:r>
          </w:p>
        </w:tc>
        <w:tc>
          <w:tcPr>
            <w:tcW w:w="1559" w:type="dxa"/>
            <w:vAlign w:val="center"/>
          </w:tcPr>
          <w:p w:rsidR="0085316F" w:rsidRPr="00DD1B27" w:rsidRDefault="00383069" w:rsidP="00441553">
            <w:pPr>
              <w:jc w:val="center"/>
              <w:rPr>
                <w:sz w:val="22"/>
                <w:szCs w:val="22"/>
              </w:rPr>
            </w:pPr>
            <w:r w:rsidRPr="00DD1B27">
              <w:rPr>
                <w:rStyle w:val="fontstyle01"/>
                <w:rFonts w:ascii="Times New Roman" w:hAnsi="Times New Roman"/>
                <w:sz w:val="22"/>
                <w:szCs w:val="22"/>
              </w:rPr>
              <w:t>кг/ч</w:t>
            </w:r>
          </w:p>
        </w:tc>
        <w:tc>
          <w:tcPr>
            <w:tcW w:w="3345" w:type="dxa"/>
            <w:vAlign w:val="center"/>
          </w:tcPr>
          <w:p w:rsidR="0085316F" w:rsidRPr="00DD1B27" w:rsidRDefault="00F23747" w:rsidP="0044155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</w:t>
            </w:r>
          </w:p>
        </w:tc>
      </w:tr>
      <w:tr w:rsidR="0085316F" w:rsidRPr="00DD1B27" w:rsidTr="006547DA">
        <w:trPr>
          <w:trHeight w:val="567"/>
          <w:jc w:val="center"/>
        </w:trPr>
        <w:tc>
          <w:tcPr>
            <w:tcW w:w="4673" w:type="dxa"/>
            <w:vAlign w:val="center"/>
          </w:tcPr>
          <w:p w:rsidR="0085316F" w:rsidRPr="00DD1B27" w:rsidRDefault="00383069" w:rsidP="00DD1B27">
            <w:pPr>
              <w:rPr>
                <w:sz w:val="22"/>
                <w:szCs w:val="22"/>
              </w:rPr>
            </w:pPr>
            <w:r w:rsidRPr="00DD1B27">
              <w:rPr>
                <w:rStyle w:val="fontstyle01"/>
                <w:rFonts w:ascii="Times New Roman" w:hAnsi="Times New Roman"/>
                <w:sz w:val="22"/>
                <w:szCs w:val="22"/>
              </w:rPr>
              <w:t xml:space="preserve">Мощность потребления </w:t>
            </w:r>
          </w:p>
        </w:tc>
        <w:tc>
          <w:tcPr>
            <w:tcW w:w="1559" w:type="dxa"/>
            <w:vAlign w:val="center"/>
          </w:tcPr>
          <w:p w:rsidR="0085316F" w:rsidRPr="00DD1B27" w:rsidRDefault="00383069" w:rsidP="00441553">
            <w:pPr>
              <w:jc w:val="center"/>
              <w:rPr>
                <w:sz w:val="22"/>
                <w:szCs w:val="22"/>
              </w:rPr>
            </w:pPr>
            <w:r w:rsidRPr="00DD1B27">
              <w:rPr>
                <w:rStyle w:val="fontstyle01"/>
                <w:rFonts w:ascii="Times New Roman" w:hAnsi="Times New Roman"/>
                <w:sz w:val="22"/>
                <w:szCs w:val="22"/>
              </w:rPr>
              <w:t>кВт</w:t>
            </w:r>
          </w:p>
        </w:tc>
        <w:tc>
          <w:tcPr>
            <w:tcW w:w="3345" w:type="dxa"/>
            <w:vAlign w:val="center"/>
          </w:tcPr>
          <w:p w:rsidR="0085316F" w:rsidRPr="00DD1B27" w:rsidRDefault="00F23747" w:rsidP="0044155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15.1</w:t>
            </w:r>
          </w:p>
        </w:tc>
      </w:tr>
      <w:tr w:rsidR="00B47DD8" w:rsidRPr="00DD1B27" w:rsidTr="006547DA">
        <w:trPr>
          <w:trHeight w:val="567"/>
          <w:jc w:val="center"/>
        </w:trPr>
        <w:tc>
          <w:tcPr>
            <w:tcW w:w="4673" w:type="dxa"/>
            <w:vAlign w:val="center"/>
          </w:tcPr>
          <w:p w:rsidR="00B47DD8" w:rsidRPr="00DD1B27" w:rsidRDefault="00383069" w:rsidP="007F72D9">
            <w:pPr>
              <w:rPr>
                <w:sz w:val="22"/>
                <w:szCs w:val="22"/>
              </w:rPr>
            </w:pPr>
            <w:r w:rsidRPr="00DD1B27">
              <w:rPr>
                <w:rStyle w:val="fontstyle01"/>
                <w:rFonts w:ascii="Times New Roman" w:hAnsi="Times New Roman"/>
                <w:sz w:val="22"/>
                <w:szCs w:val="22"/>
              </w:rPr>
              <w:t>Электропитание (возможны другие варианты</w:t>
            </w:r>
            <w:r w:rsidRPr="00DD1B27">
              <w:rPr>
                <w:color w:val="000000"/>
                <w:sz w:val="22"/>
                <w:szCs w:val="22"/>
              </w:rPr>
              <w:br/>
            </w:r>
            <w:r w:rsidRPr="00DD1B27">
              <w:rPr>
                <w:rStyle w:val="fontstyle01"/>
                <w:rFonts w:ascii="Times New Roman" w:hAnsi="Times New Roman"/>
                <w:sz w:val="22"/>
                <w:szCs w:val="22"/>
              </w:rPr>
              <w:t>напряжения по запросу)</w:t>
            </w:r>
          </w:p>
        </w:tc>
        <w:tc>
          <w:tcPr>
            <w:tcW w:w="1559" w:type="dxa"/>
            <w:vAlign w:val="center"/>
          </w:tcPr>
          <w:p w:rsidR="00B47DD8" w:rsidRPr="00DD1B27" w:rsidRDefault="00DD1B27" w:rsidP="00DD1B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В/Гц/Ф</w:t>
            </w:r>
          </w:p>
        </w:tc>
        <w:tc>
          <w:tcPr>
            <w:tcW w:w="3345" w:type="dxa"/>
            <w:vAlign w:val="center"/>
          </w:tcPr>
          <w:p w:rsidR="001B1F3E" w:rsidRDefault="00987402" w:rsidP="002628AB">
            <w:pPr>
              <w:jc w:val="center"/>
              <w:rPr>
                <w:rStyle w:val="fontstyle01"/>
                <w:rFonts w:ascii="Times New Roman" w:hAnsi="Times New Roman"/>
                <w:sz w:val="22"/>
                <w:szCs w:val="22"/>
              </w:rPr>
            </w:pPr>
            <w:r>
              <w:rPr>
                <w:rStyle w:val="fontstyle01"/>
                <w:rFonts w:ascii="Times New Roman" w:hAnsi="Times New Roman"/>
                <w:sz w:val="22"/>
                <w:szCs w:val="22"/>
              </w:rPr>
              <w:t>400</w:t>
            </w:r>
            <w:r w:rsidR="002628AB">
              <w:rPr>
                <w:rStyle w:val="fontstyle01"/>
                <w:rFonts w:ascii="Times New Roman" w:hAnsi="Times New Roman"/>
                <w:sz w:val="22"/>
                <w:szCs w:val="22"/>
              </w:rPr>
              <w:t xml:space="preserve"> В пер. тока </w:t>
            </w:r>
          </w:p>
          <w:p w:rsidR="00B47DD8" w:rsidRPr="00DD1B27" w:rsidRDefault="002628AB" w:rsidP="002628AB">
            <w:pPr>
              <w:jc w:val="center"/>
              <w:rPr>
                <w:sz w:val="22"/>
                <w:szCs w:val="22"/>
              </w:rPr>
            </w:pPr>
            <w:r>
              <w:rPr>
                <w:rStyle w:val="fontstyle01"/>
                <w:rFonts w:ascii="Times New Roman" w:hAnsi="Times New Roman"/>
                <w:sz w:val="22"/>
                <w:szCs w:val="22"/>
              </w:rPr>
              <w:t>(-15/+10%)/</w:t>
            </w:r>
            <w:r w:rsidR="00987402">
              <w:rPr>
                <w:rStyle w:val="fontstyle01"/>
                <w:rFonts w:ascii="Times New Roman" w:hAnsi="Times New Roman"/>
                <w:sz w:val="22"/>
                <w:szCs w:val="22"/>
              </w:rPr>
              <w:t>50/60/3</w:t>
            </w:r>
          </w:p>
        </w:tc>
      </w:tr>
      <w:tr w:rsidR="00383069" w:rsidRPr="00DD1B27" w:rsidTr="006547DA">
        <w:trPr>
          <w:trHeight w:val="567"/>
          <w:jc w:val="center"/>
        </w:trPr>
        <w:tc>
          <w:tcPr>
            <w:tcW w:w="4673" w:type="dxa"/>
            <w:vAlign w:val="center"/>
          </w:tcPr>
          <w:p w:rsidR="00383069" w:rsidRPr="00DD1B27" w:rsidRDefault="00DD1B27" w:rsidP="007F72D9">
            <w:pPr>
              <w:rPr>
                <w:sz w:val="22"/>
                <w:szCs w:val="22"/>
              </w:rPr>
            </w:pPr>
            <w:r>
              <w:rPr>
                <w:rStyle w:val="fontstyle01"/>
                <w:rFonts w:ascii="Times New Roman" w:hAnsi="Times New Roman"/>
                <w:sz w:val="22"/>
                <w:szCs w:val="22"/>
              </w:rPr>
              <w:t>Присоединение линии пара</w:t>
            </w:r>
          </w:p>
        </w:tc>
        <w:tc>
          <w:tcPr>
            <w:tcW w:w="1559" w:type="dxa"/>
            <w:vAlign w:val="center"/>
          </w:tcPr>
          <w:p w:rsidR="00383069" w:rsidRPr="00DD1B27" w:rsidRDefault="00DD1B27" w:rsidP="0044155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мм</w:t>
            </w:r>
          </w:p>
        </w:tc>
        <w:tc>
          <w:tcPr>
            <w:tcW w:w="3345" w:type="dxa"/>
            <w:vAlign w:val="center"/>
          </w:tcPr>
          <w:p w:rsidR="00383069" w:rsidRPr="00742632" w:rsidRDefault="00CF35B0" w:rsidP="00DD1B27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rStyle w:val="fontstyle01"/>
                <w:rFonts w:ascii="Times New Roman" w:hAnsi="Times New Roman"/>
                <w:sz w:val="22"/>
                <w:szCs w:val="22"/>
              </w:rPr>
              <w:t>Ø 40</w:t>
            </w:r>
          </w:p>
        </w:tc>
      </w:tr>
      <w:tr w:rsidR="00594747" w:rsidRPr="00DD1B27" w:rsidTr="006547DA">
        <w:trPr>
          <w:trHeight w:val="567"/>
          <w:jc w:val="center"/>
        </w:trPr>
        <w:tc>
          <w:tcPr>
            <w:tcW w:w="4673" w:type="dxa"/>
            <w:vAlign w:val="center"/>
          </w:tcPr>
          <w:p w:rsidR="00594747" w:rsidRPr="00DD1B27" w:rsidRDefault="00DD1B27" w:rsidP="007F72D9">
            <w:pPr>
              <w:rPr>
                <w:sz w:val="22"/>
                <w:szCs w:val="22"/>
              </w:rPr>
            </w:pPr>
            <w:r>
              <w:rPr>
                <w:rStyle w:val="fontstyle01"/>
                <w:rFonts w:ascii="Times New Roman" w:hAnsi="Times New Roman"/>
                <w:sz w:val="22"/>
                <w:szCs w:val="22"/>
              </w:rPr>
              <w:t>Диапазон давления на выходе</w:t>
            </w:r>
          </w:p>
        </w:tc>
        <w:tc>
          <w:tcPr>
            <w:tcW w:w="1559" w:type="dxa"/>
            <w:vAlign w:val="center"/>
          </w:tcPr>
          <w:p w:rsidR="00594747" w:rsidRPr="00DD1B27" w:rsidRDefault="00DD1B27" w:rsidP="0044155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Па</w:t>
            </w:r>
          </w:p>
        </w:tc>
        <w:tc>
          <w:tcPr>
            <w:tcW w:w="3345" w:type="dxa"/>
            <w:vAlign w:val="center"/>
          </w:tcPr>
          <w:p w:rsidR="00594747" w:rsidRPr="00E83E4F" w:rsidRDefault="000F22AE" w:rsidP="00DD1B27">
            <w:pPr>
              <w:jc w:val="center"/>
              <w:rPr>
                <w:sz w:val="22"/>
                <w:szCs w:val="22"/>
              </w:rPr>
            </w:pPr>
            <w:r>
              <w:rPr>
                <w:rStyle w:val="fontstyle01"/>
                <w:rFonts w:ascii="Times New Roman" w:hAnsi="Times New Roman"/>
                <w:sz w:val="22"/>
                <w:szCs w:val="22"/>
              </w:rPr>
              <w:t>0</w:t>
            </w:r>
            <w:r w:rsidR="00CF35B0">
              <w:rPr>
                <w:rStyle w:val="fontstyle01"/>
                <w:rFonts w:ascii="Times New Roman" w:hAnsi="Times New Roman"/>
                <w:sz w:val="22"/>
                <w:szCs w:val="22"/>
              </w:rPr>
              <w:t xml:space="preserve"> до 20</w:t>
            </w:r>
            <w:r w:rsidR="006034EB">
              <w:rPr>
                <w:rStyle w:val="fontstyle01"/>
                <w:rFonts w:ascii="Times New Roman" w:hAnsi="Times New Roman"/>
                <w:sz w:val="22"/>
                <w:szCs w:val="22"/>
              </w:rPr>
              <w:t>0</w:t>
            </w:r>
            <w:r w:rsidR="00DD1B27" w:rsidRPr="00E83E4F">
              <w:rPr>
                <w:rStyle w:val="fontstyle01"/>
                <w:rFonts w:ascii="Times New Roman" w:hAnsi="Times New Roman"/>
                <w:sz w:val="22"/>
                <w:szCs w:val="22"/>
              </w:rPr>
              <w:t>0</w:t>
            </w:r>
          </w:p>
        </w:tc>
      </w:tr>
      <w:tr w:rsidR="00383069" w:rsidRPr="00DD1B27" w:rsidTr="006547DA">
        <w:trPr>
          <w:trHeight w:val="567"/>
          <w:jc w:val="center"/>
        </w:trPr>
        <w:tc>
          <w:tcPr>
            <w:tcW w:w="4673" w:type="dxa"/>
            <w:vAlign w:val="center"/>
          </w:tcPr>
          <w:p w:rsidR="00383069" w:rsidRPr="00DD1B27" w:rsidRDefault="00383069" w:rsidP="004F74B3">
            <w:pPr>
              <w:rPr>
                <w:rStyle w:val="fontstyle01"/>
                <w:rFonts w:ascii="Times New Roman" w:hAnsi="Times New Roman"/>
                <w:sz w:val="22"/>
                <w:szCs w:val="22"/>
              </w:rPr>
            </w:pPr>
            <w:r w:rsidRPr="00DD1B27">
              <w:rPr>
                <w:rStyle w:val="fontstyle01"/>
                <w:rFonts w:ascii="Times New Roman" w:hAnsi="Times New Roman"/>
                <w:sz w:val="22"/>
                <w:szCs w:val="22"/>
              </w:rPr>
              <w:t xml:space="preserve">Количество </w:t>
            </w:r>
            <w:r w:rsidR="00987402">
              <w:rPr>
                <w:rStyle w:val="fontstyle01"/>
                <w:rFonts w:ascii="Times New Roman" w:hAnsi="Times New Roman"/>
                <w:sz w:val="22"/>
                <w:szCs w:val="22"/>
              </w:rPr>
              <w:t>нагревателей</w:t>
            </w:r>
          </w:p>
        </w:tc>
        <w:tc>
          <w:tcPr>
            <w:tcW w:w="1559" w:type="dxa"/>
            <w:vAlign w:val="center"/>
          </w:tcPr>
          <w:p w:rsidR="00383069" w:rsidRPr="00DD1B27" w:rsidRDefault="00DD1B27" w:rsidP="00441553">
            <w:pPr>
              <w:jc w:val="center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шт</w:t>
            </w:r>
            <w:proofErr w:type="spellEnd"/>
          </w:p>
        </w:tc>
        <w:tc>
          <w:tcPr>
            <w:tcW w:w="3345" w:type="dxa"/>
            <w:vAlign w:val="center"/>
          </w:tcPr>
          <w:p w:rsidR="00383069" w:rsidRPr="00E83E4F" w:rsidRDefault="00CF35B0" w:rsidP="0059474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</w:p>
        </w:tc>
      </w:tr>
      <w:tr w:rsidR="00383069" w:rsidRPr="00DD1B27" w:rsidTr="006547DA">
        <w:trPr>
          <w:trHeight w:val="567"/>
          <w:jc w:val="center"/>
        </w:trPr>
        <w:tc>
          <w:tcPr>
            <w:tcW w:w="4673" w:type="dxa"/>
            <w:vAlign w:val="center"/>
          </w:tcPr>
          <w:p w:rsidR="00383069" w:rsidRPr="00DD1B27" w:rsidRDefault="00383069" w:rsidP="00383069">
            <w:pPr>
              <w:rPr>
                <w:sz w:val="22"/>
                <w:szCs w:val="22"/>
              </w:rPr>
            </w:pPr>
            <w:r w:rsidRPr="00DD1B27">
              <w:rPr>
                <w:rStyle w:val="fontstyle01"/>
                <w:rFonts w:ascii="Times New Roman" w:hAnsi="Times New Roman"/>
                <w:sz w:val="22"/>
                <w:szCs w:val="22"/>
              </w:rPr>
              <w:t>Условия работы</w:t>
            </w:r>
          </w:p>
          <w:p w:rsidR="00383069" w:rsidRPr="00DD1B27" w:rsidRDefault="00383069" w:rsidP="00383069">
            <w:pPr>
              <w:rPr>
                <w:rStyle w:val="fontstyle01"/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559" w:type="dxa"/>
            <w:vAlign w:val="center"/>
          </w:tcPr>
          <w:p w:rsidR="00383069" w:rsidRPr="00DD1B27" w:rsidRDefault="00383069" w:rsidP="0044155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45" w:type="dxa"/>
            <w:vAlign w:val="center"/>
          </w:tcPr>
          <w:p w:rsidR="00383069" w:rsidRPr="00E83E4F" w:rsidRDefault="00DD1B27" w:rsidP="00DD1B27">
            <w:pPr>
              <w:jc w:val="center"/>
              <w:rPr>
                <w:sz w:val="22"/>
                <w:szCs w:val="22"/>
              </w:rPr>
            </w:pPr>
            <w:r w:rsidRPr="00E83E4F">
              <w:rPr>
                <w:rStyle w:val="fontstyle01"/>
                <w:rFonts w:ascii="Times New Roman" w:hAnsi="Times New Roman"/>
                <w:sz w:val="22"/>
                <w:szCs w:val="22"/>
              </w:rPr>
              <w:t xml:space="preserve">от 1 до </w:t>
            </w:r>
            <w:r w:rsidR="000F22AE">
              <w:rPr>
                <w:rStyle w:val="fontstyle01"/>
                <w:rFonts w:ascii="Times New Roman" w:hAnsi="Times New Roman"/>
                <w:sz w:val="22"/>
                <w:szCs w:val="22"/>
              </w:rPr>
              <w:t xml:space="preserve">40 °C, </w:t>
            </w:r>
            <w:proofErr w:type="spellStart"/>
            <w:r w:rsidR="000F22AE">
              <w:rPr>
                <w:rStyle w:val="fontstyle01"/>
                <w:rFonts w:ascii="Times New Roman" w:hAnsi="Times New Roman"/>
                <w:sz w:val="22"/>
                <w:szCs w:val="22"/>
              </w:rPr>
              <w:t>отн</w:t>
            </w:r>
            <w:proofErr w:type="spellEnd"/>
            <w:r w:rsidR="000F22AE">
              <w:rPr>
                <w:rStyle w:val="fontstyle01"/>
                <w:rFonts w:ascii="Times New Roman" w:hAnsi="Times New Roman"/>
                <w:sz w:val="22"/>
                <w:szCs w:val="22"/>
              </w:rPr>
              <w:t>. влажность от 10 до 6</w:t>
            </w:r>
            <w:r w:rsidRPr="00E83E4F">
              <w:rPr>
                <w:rStyle w:val="fontstyle01"/>
                <w:rFonts w:ascii="Times New Roman" w:hAnsi="Times New Roman"/>
                <w:sz w:val="22"/>
                <w:szCs w:val="22"/>
              </w:rPr>
              <w:t>0 %, без конденсата</w:t>
            </w:r>
          </w:p>
        </w:tc>
      </w:tr>
      <w:tr w:rsidR="00383069" w:rsidRPr="00DD1B27" w:rsidTr="006547DA">
        <w:trPr>
          <w:trHeight w:val="567"/>
          <w:jc w:val="center"/>
        </w:trPr>
        <w:tc>
          <w:tcPr>
            <w:tcW w:w="4673" w:type="dxa"/>
            <w:vAlign w:val="center"/>
          </w:tcPr>
          <w:p w:rsidR="00383069" w:rsidRPr="00DD1B27" w:rsidRDefault="00383069" w:rsidP="00383069">
            <w:pPr>
              <w:rPr>
                <w:sz w:val="22"/>
                <w:szCs w:val="22"/>
              </w:rPr>
            </w:pPr>
            <w:r w:rsidRPr="00DD1B27">
              <w:rPr>
                <w:rStyle w:val="fontstyle01"/>
                <w:rFonts w:ascii="Times New Roman" w:hAnsi="Times New Roman"/>
                <w:sz w:val="22"/>
                <w:szCs w:val="22"/>
              </w:rPr>
              <w:t>Условия хранения</w:t>
            </w:r>
          </w:p>
          <w:p w:rsidR="00383069" w:rsidRPr="00DD1B27" w:rsidRDefault="00383069" w:rsidP="00383069">
            <w:pPr>
              <w:rPr>
                <w:rStyle w:val="fontstyle01"/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559" w:type="dxa"/>
            <w:vAlign w:val="center"/>
          </w:tcPr>
          <w:p w:rsidR="00383069" w:rsidRPr="00DD1B27" w:rsidRDefault="00383069" w:rsidP="0044155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45" w:type="dxa"/>
            <w:vAlign w:val="center"/>
          </w:tcPr>
          <w:p w:rsidR="00383069" w:rsidRPr="00E83E4F" w:rsidRDefault="00DD1B27" w:rsidP="00DD1B27">
            <w:pPr>
              <w:jc w:val="center"/>
              <w:rPr>
                <w:sz w:val="22"/>
                <w:szCs w:val="22"/>
              </w:rPr>
            </w:pPr>
            <w:r w:rsidRPr="00E83E4F">
              <w:rPr>
                <w:rStyle w:val="fontstyle01"/>
                <w:rFonts w:ascii="Times New Roman" w:hAnsi="Times New Roman"/>
                <w:sz w:val="22"/>
                <w:szCs w:val="22"/>
              </w:rPr>
              <w:t xml:space="preserve">от -10 до 70 °C, </w:t>
            </w:r>
            <w:proofErr w:type="spellStart"/>
            <w:r w:rsidRPr="00E83E4F">
              <w:rPr>
                <w:rStyle w:val="fontstyle01"/>
                <w:rFonts w:ascii="Times New Roman" w:hAnsi="Times New Roman"/>
                <w:sz w:val="22"/>
                <w:szCs w:val="22"/>
              </w:rPr>
              <w:t>отн</w:t>
            </w:r>
            <w:proofErr w:type="spellEnd"/>
            <w:r w:rsidRPr="00E83E4F">
              <w:rPr>
                <w:rStyle w:val="fontstyle01"/>
                <w:rFonts w:ascii="Times New Roman" w:hAnsi="Times New Roman"/>
                <w:sz w:val="22"/>
                <w:szCs w:val="22"/>
              </w:rPr>
              <w:t>. влажность 5-95 % без конденсата</w:t>
            </w:r>
          </w:p>
        </w:tc>
      </w:tr>
      <w:tr w:rsidR="00383069" w:rsidRPr="00DD1B27" w:rsidTr="006547DA">
        <w:trPr>
          <w:trHeight w:val="567"/>
          <w:jc w:val="center"/>
        </w:trPr>
        <w:tc>
          <w:tcPr>
            <w:tcW w:w="4673" w:type="dxa"/>
            <w:vAlign w:val="center"/>
          </w:tcPr>
          <w:p w:rsidR="00383069" w:rsidRPr="00DD1B27" w:rsidRDefault="00383069" w:rsidP="007F72D9">
            <w:pPr>
              <w:rPr>
                <w:rStyle w:val="fontstyle01"/>
                <w:rFonts w:ascii="Times New Roman" w:hAnsi="Times New Roman"/>
                <w:sz w:val="22"/>
                <w:szCs w:val="22"/>
              </w:rPr>
            </w:pPr>
            <w:r w:rsidRPr="00DD1B27">
              <w:rPr>
                <w:rStyle w:val="fontstyle01"/>
                <w:rFonts w:ascii="Times New Roman" w:hAnsi="Times New Roman"/>
                <w:sz w:val="22"/>
                <w:szCs w:val="22"/>
              </w:rPr>
              <w:t>Класс защиты</w:t>
            </w:r>
          </w:p>
        </w:tc>
        <w:tc>
          <w:tcPr>
            <w:tcW w:w="1559" w:type="dxa"/>
            <w:vAlign w:val="center"/>
          </w:tcPr>
          <w:p w:rsidR="00383069" w:rsidRPr="00DD1B27" w:rsidRDefault="00383069" w:rsidP="0044155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45" w:type="dxa"/>
            <w:vAlign w:val="center"/>
          </w:tcPr>
          <w:p w:rsidR="00383069" w:rsidRPr="00E83E4F" w:rsidRDefault="00DD1B27" w:rsidP="00DD1B27">
            <w:pPr>
              <w:jc w:val="center"/>
              <w:rPr>
                <w:sz w:val="22"/>
                <w:szCs w:val="22"/>
              </w:rPr>
            </w:pPr>
            <w:r w:rsidRPr="00E83E4F">
              <w:rPr>
                <w:rStyle w:val="fontstyle01"/>
                <w:rFonts w:ascii="Times New Roman" w:hAnsi="Times New Roman"/>
                <w:sz w:val="22"/>
                <w:szCs w:val="22"/>
              </w:rPr>
              <w:t>IP20</w:t>
            </w:r>
          </w:p>
        </w:tc>
      </w:tr>
      <w:tr w:rsidR="00383069" w:rsidRPr="00DD1B27" w:rsidTr="00C72E96">
        <w:trPr>
          <w:trHeight w:val="428"/>
          <w:jc w:val="center"/>
        </w:trPr>
        <w:tc>
          <w:tcPr>
            <w:tcW w:w="9577" w:type="dxa"/>
            <w:gridSpan w:val="3"/>
            <w:vAlign w:val="center"/>
          </w:tcPr>
          <w:p w:rsidR="00383069" w:rsidRPr="00E83E4F" w:rsidRDefault="00383069" w:rsidP="00594747">
            <w:pPr>
              <w:jc w:val="center"/>
              <w:rPr>
                <w:sz w:val="22"/>
                <w:szCs w:val="22"/>
              </w:rPr>
            </w:pPr>
            <w:r w:rsidRPr="00E83E4F">
              <w:rPr>
                <w:sz w:val="22"/>
                <w:szCs w:val="22"/>
              </w:rPr>
              <w:t>Подача воды</w:t>
            </w:r>
          </w:p>
        </w:tc>
      </w:tr>
      <w:tr w:rsidR="00383069" w:rsidRPr="00DD1B27" w:rsidTr="006547DA">
        <w:trPr>
          <w:trHeight w:val="567"/>
          <w:jc w:val="center"/>
        </w:trPr>
        <w:tc>
          <w:tcPr>
            <w:tcW w:w="4673" w:type="dxa"/>
            <w:vAlign w:val="center"/>
          </w:tcPr>
          <w:p w:rsidR="00383069" w:rsidRPr="00DD1B27" w:rsidRDefault="00383069" w:rsidP="007F72D9">
            <w:pPr>
              <w:rPr>
                <w:rStyle w:val="fontstyle01"/>
                <w:rFonts w:ascii="Times New Roman" w:hAnsi="Times New Roman"/>
                <w:sz w:val="22"/>
                <w:szCs w:val="22"/>
              </w:rPr>
            </w:pPr>
            <w:r w:rsidRPr="00DD1B27">
              <w:rPr>
                <w:rStyle w:val="fontstyle01"/>
                <w:rFonts w:ascii="Times New Roman" w:hAnsi="Times New Roman"/>
                <w:sz w:val="22"/>
                <w:szCs w:val="22"/>
              </w:rPr>
              <w:t>Присоединение</w:t>
            </w:r>
            <w:r w:rsidR="00DD1B27">
              <w:rPr>
                <w:rStyle w:val="fontstyle01"/>
                <w:rFonts w:ascii="Times New Roman" w:hAnsi="Times New Roman"/>
                <w:sz w:val="22"/>
                <w:szCs w:val="22"/>
              </w:rPr>
              <w:t xml:space="preserve"> (внутренний диаметр)</w:t>
            </w:r>
          </w:p>
        </w:tc>
        <w:tc>
          <w:tcPr>
            <w:tcW w:w="1559" w:type="dxa"/>
            <w:vAlign w:val="center"/>
          </w:tcPr>
          <w:p w:rsidR="00383069" w:rsidRPr="00DD1B27" w:rsidRDefault="00DD1B27" w:rsidP="0044155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дюйм</w:t>
            </w:r>
          </w:p>
        </w:tc>
        <w:tc>
          <w:tcPr>
            <w:tcW w:w="3345" w:type="dxa"/>
            <w:vAlign w:val="center"/>
          </w:tcPr>
          <w:p w:rsidR="00383069" w:rsidRPr="00E83E4F" w:rsidRDefault="00DD1B27" w:rsidP="00DD1B27">
            <w:pPr>
              <w:jc w:val="center"/>
              <w:rPr>
                <w:sz w:val="22"/>
                <w:szCs w:val="22"/>
              </w:rPr>
            </w:pPr>
            <w:r w:rsidRPr="00E83E4F">
              <w:rPr>
                <w:rStyle w:val="fontstyle01"/>
                <w:rFonts w:ascii="Times New Roman" w:hAnsi="Times New Roman"/>
                <w:sz w:val="22"/>
                <w:szCs w:val="22"/>
              </w:rPr>
              <w:t>3/4”</w:t>
            </w:r>
          </w:p>
        </w:tc>
      </w:tr>
      <w:tr w:rsidR="00383069" w:rsidRPr="00DD1B27" w:rsidTr="006547DA">
        <w:trPr>
          <w:trHeight w:val="567"/>
          <w:jc w:val="center"/>
        </w:trPr>
        <w:tc>
          <w:tcPr>
            <w:tcW w:w="4673" w:type="dxa"/>
            <w:vAlign w:val="center"/>
          </w:tcPr>
          <w:p w:rsidR="00383069" w:rsidRPr="00DD1B27" w:rsidRDefault="00DD1B27" w:rsidP="00DD1B27">
            <w:pPr>
              <w:rPr>
                <w:rStyle w:val="fontstyle01"/>
                <w:rFonts w:ascii="Times New Roman" w:hAnsi="Times New Roman"/>
                <w:sz w:val="22"/>
                <w:szCs w:val="22"/>
              </w:rPr>
            </w:pPr>
            <w:r>
              <w:rPr>
                <w:rStyle w:val="fontstyle01"/>
                <w:rFonts w:ascii="Times New Roman" w:hAnsi="Times New Roman"/>
                <w:sz w:val="22"/>
                <w:szCs w:val="22"/>
              </w:rPr>
              <w:t>Диапазон температуры</w:t>
            </w:r>
          </w:p>
        </w:tc>
        <w:tc>
          <w:tcPr>
            <w:tcW w:w="1559" w:type="dxa"/>
            <w:vAlign w:val="center"/>
          </w:tcPr>
          <w:p w:rsidR="00383069" w:rsidRPr="00DD1B27" w:rsidRDefault="00DD1B27" w:rsidP="00441553">
            <w:pPr>
              <w:jc w:val="center"/>
              <w:rPr>
                <w:sz w:val="22"/>
                <w:szCs w:val="22"/>
              </w:rPr>
            </w:pPr>
            <w:r w:rsidRPr="00DD1B27">
              <w:rPr>
                <w:rStyle w:val="fontstyle01"/>
                <w:rFonts w:ascii="Times New Roman" w:hAnsi="Times New Roman"/>
                <w:sz w:val="22"/>
                <w:szCs w:val="22"/>
              </w:rPr>
              <w:t>°C</w:t>
            </w:r>
          </w:p>
        </w:tc>
        <w:tc>
          <w:tcPr>
            <w:tcW w:w="3345" w:type="dxa"/>
            <w:vAlign w:val="center"/>
          </w:tcPr>
          <w:p w:rsidR="00383069" w:rsidRPr="00E83E4F" w:rsidRDefault="00DD1B27" w:rsidP="00DD1B27">
            <w:pPr>
              <w:jc w:val="center"/>
              <w:rPr>
                <w:sz w:val="22"/>
                <w:szCs w:val="22"/>
              </w:rPr>
            </w:pPr>
            <w:r w:rsidRPr="00E83E4F">
              <w:rPr>
                <w:rStyle w:val="fontstyle01"/>
                <w:rFonts w:ascii="Times New Roman" w:hAnsi="Times New Roman"/>
                <w:sz w:val="22"/>
                <w:szCs w:val="22"/>
              </w:rPr>
              <w:t>1 до 40</w:t>
            </w:r>
          </w:p>
        </w:tc>
      </w:tr>
      <w:tr w:rsidR="00383069" w:rsidRPr="00DD1B27" w:rsidTr="006547DA">
        <w:trPr>
          <w:trHeight w:val="567"/>
          <w:jc w:val="center"/>
        </w:trPr>
        <w:tc>
          <w:tcPr>
            <w:tcW w:w="4673" w:type="dxa"/>
            <w:vAlign w:val="center"/>
          </w:tcPr>
          <w:p w:rsidR="00383069" w:rsidRPr="00DD1B27" w:rsidRDefault="00DD1B27" w:rsidP="00DD1B27">
            <w:pPr>
              <w:rPr>
                <w:rStyle w:val="fontstyle01"/>
                <w:rFonts w:ascii="Times New Roman" w:hAnsi="Times New Roman"/>
                <w:sz w:val="22"/>
                <w:szCs w:val="22"/>
              </w:rPr>
            </w:pPr>
            <w:r>
              <w:rPr>
                <w:rStyle w:val="fontstyle01"/>
                <w:rFonts w:ascii="Times New Roman" w:hAnsi="Times New Roman"/>
                <w:sz w:val="22"/>
                <w:szCs w:val="22"/>
              </w:rPr>
              <w:t>Давление</w:t>
            </w:r>
          </w:p>
        </w:tc>
        <w:tc>
          <w:tcPr>
            <w:tcW w:w="1559" w:type="dxa"/>
            <w:vAlign w:val="center"/>
          </w:tcPr>
          <w:p w:rsidR="00383069" w:rsidRPr="00DD1B27" w:rsidRDefault="00DD1B27" w:rsidP="00441553">
            <w:pPr>
              <w:jc w:val="center"/>
              <w:rPr>
                <w:sz w:val="22"/>
                <w:szCs w:val="22"/>
              </w:rPr>
            </w:pPr>
            <w:r w:rsidRPr="00DD1B27">
              <w:rPr>
                <w:rStyle w:val="fontstyle01"/>
                <w:rFonts w:ascii="Times New Roman" w:hAnsi="Times New Roman"/>
                <w:sz w:val="22"/>
                <w:szCs w:val="22"/>
              </w:rPr>
              <w:t>МПа – бар</w:t>
            </w:r>
          </w:p>
        </w:tc>
        <w:tc>
          <w:tcPr>
            <w:tcW w:w="3345" w:type="dxa"/>
            <w:vAlign w:val="center"/>
          </w:tcPr>
          <w:p w:rsidR="00383069" w:rsidRPr="00E83E4F" w:rsidRDefault="00DD1B27" w:rsidP="00DD1B27">
            <w:pPr>
              <w:jc w:val="center"/>
              <w:rPr>
                <w:sz w:val="22"/>
                <w:szCs w:val="22"/>
              </w:rPr>
            </w:pPr>
            <w:r w:rsidRPr="00E83E4F">
              <w:rPr>
                <w:rStyle w:val="fontstyle01"/>
                <w:rFonts w:ascii="Times New Roman" w:hAnsi="Times New Roman"/>
                <w:sz w:val="22"/>
                <w:szCs w:val="22"/>
              </w:rPr>
              <w:t>от 0.1 до 0.8 – от 1 до 8</w:t>
            </w:r>
          </w:p>
        </w:tc>
      </w:tr>
      <w:tr w:rsidR="00383069" w:rsidRPr="00DD1B27" w:rsidTr="006547DA">
        <w:trPr>
          <w:trHeight w:val="567"/>
          <w:jc w:val="center"/>
        </w:trPr>
        <w:tc>
          <w:tcPr>
            <w:tcW w:w="4673" w:type="dxa"/>
            <w:vAlign w:val="center"/>
          </w:tcPr>
          <w:p w:rsidR="00383069" w:rsidRPr="00DD1B27" w:rsidRDefault="00DD1B27" w:rsidP="00DD1B27">
            <w:pPr>
              <w:rPr>
                <w:rStyle w:val="fontstyle01"/>
                <w:rFonts w:ascii="Times New Roman" w:hAnsi="Times New Roman"/>
                <w:sz w:val="22"/>
                <w:szCs w:val="22"/>
              </w:rPr>
            </w:pPr>
            <w:r>
              <w:rPr>
                <w:rStyle w:val="fontstyle01"/>
                <w:rFonts w:ascii="Times New Roman" w:hAnsi="Times New Roman"/>
                <w:sz w:val="22"/>
                <w:szCs w:val="22"/>
              </w:rPr>
              <w:t xml:space="preserve">Мгновенный расход воды </w:t>
            </w:r>
          </w:p>
        </w:tc>
        <w:tc>
          <w:tcPr>
            <w:tcW w:w="1559" w:type="dxa"/>
            <w:vAlign w:val="center"/>
          </w:tcPr>
          <w:p w:rsidR="00383069" w:rsidRPr="00DD1B27" w:rsidRDefault="00DD1B27" w:rsidP="00441553">
            <w:pPr>
              <w:jc w:val="center"/>
              <w:rPr>
                <w:sz w:val="22"/>
                <w:szCs w:val="22"/>
              </w:rPr>
            </w:pPr>
            <w:r w:rsidRPr="00DD1B27">
              <w:rPr>
                <w:rStyle w:val="fontstyle01"/>
                <w:rFonts w:ascii="Times New Roman" w:hAnsi="Times New Roman"/>
                <w:sz w:val="22"/>
                <w:szCs w:val="22"/>
              </w:rPr>
              <w:t>л/м</w:t>
            </w:r>
          </w:p>
        </w:tc>
        <w:tc>
          <w:tcPr>
            <w:tcW w:w="3345" w:type="dxa"/>
            <w:vAlign w:val="center"/>
          </w:tcPr>
          <w:p w:rsidR="00383069" w:rsidRPr="00E83E4F" w:rsidRDefault="00CF35B0" w:rsidP="0059474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</w:tr>
      <w:tr w:rsidR="00383069" w:rsidRPr="00DD1B27" w:rsidTr="006547DA">
        <w:trPr>
          <w:trHeight w:val="567"/>
          <w:jc w:val="center"/>
        </w:trPr>
        <w:tc>
          <w:tcPr>
            <w:tcW w:w="4673" w:type="dxa"/>
            <w:vAlign w:val="center"/>
          </w:tcPr>
          <w:p w:rsidR="00383069" w:rsidRPr="00DD1B27" w:rsidRDefault="00383069" w:rsidP="00DD1B27">
            <w:pPr>
              <w:rPr>
                <w:rStyle w:val="fontstyle01"/>
                <w:rFonts w:ascii="Times New Roman" w:hAnsi="Times New Roman"/>
                <w:sz w:val="22"/>
                <w:szCs w:val="22"/>
              </w:rPr>
            </w:pPr>
            <w:r w:rsidRPr="00DD1B27">
              <w:rPr>
                <w:rStyle w:val="fontstyle01"/>
                <w:rFonts w:ascii="Times New Roman" w:hAnsi="Times New Roman"/>
                <w:sz w:val="22"/>
                <w:szCs w:val="22"/>
              </w:rPr>
              <w:t>Общая жесткость в</w:t>
            </w:r>
            <w:r w:rsidR="00DD1B27">
              <w:rPr>
                <w:rStyle w:val="fontstyle01"/>
                <w:rFonts w:ascii="Times New Roman" w:hAnsi="Times New Roman"/>
                <w:sz w:val="22"/>
                <w:szCs w:val="22"/>
              </w:rPr>
              <w:t xml:space="preserve">оды </w:t>
            </w:r>
          </w:p>
        </w:tc>
        <w:tc>
          <w:tcPr>
            <w:tcW w:w="1559" w:type="dxa"/>
            <w:vAlign w:val="center"/>
          </w:tcPr>
          <w:p w:rsidR="00383069" w:rsidRPr="00DD1B27" w:rsidRDefault="00DD1B27" w:rsidP="00441553">
            <w:pPr>
              <w:jc w:val="center"/>
              <w:rPr>
                <w:sz w:val="22"/>
                <w:szCs w:val="22"/>
              </w:rPr>
            </w:pPr>
            <w:r w:rsidRPr="00DD1B27">
              <w:rPr>
                <w:rStyle w:val="fontstyle01"/>
                <w:rFonts w:ascii="Times New Roman" w:hAnsi="Times New Roman"/>
                <w:sz w:val="22"/>
                <w:szCs w:val="22"/>
              </w:rPr>
              <w:t>°</w:t>
            </w:r>
            <w:proofErr w:type="spellStart"/>
            <w:r w:rsidRPr="00DD1B27">
              <w:rPr>
                <w:rStyle w:val="fontstyle01"/>
                <w:rFonts w:ascii="Times New Roman" w:hAnsi="Times New Roman"/>
                <w:sz w:val="22"/>
                <w:szCs w:val="22"/>
              </w:rPr>
              <w:t>fH</w:t>
            </w:r>
            <w:proofErr w:type="spellEnd"/>
            <w:r w:rsidRPr="00DD1B27">
              <w:rPr>
                <w:rStyle w:val="fontstyle01"/>
                <w:rFonts w:ascii="Times New Roman" w:hAnsi="Times New Roman"/>
                <w:sz w:val="22"/>
                <w:szCs w:val="22"/>
              </w:rPr>
              <w:t xml:space="preserve"> (*)</w:t>
            </w:r>
          </w:p>
        </w:tc>
        <w:tc>
          <w:tcPr>
            <w:tcW w:w="3345" w:type="dxa"/>
            <w:vAlign w:val="center"/>
          </w:tcPr>
          <w:p w:rsidR="00383069" w:rsidRPr="00E83E4F" w:rsidRDefault="00DD1B27" w:rsidP="000F22AE">
            <w:pPr>
              <w:jc w:val="center"/>
              <w:rPr>
                <w:sz w:val="22"/>
                <w:szCs w:val="22"/>
              </w:rPr>
            </w:pPr>
            <w:r w:rsidRPr="00E83E4F">
              <w:rPr>
                <w:rStyle w:val="fontstyle01"/>
                <w:rFonts w:ascii="Times New Roman" w:hAnsi="Times New Roman"/>
                <w:sz w:val="22"/>
                <w:szCs w:val="22"/>
              </w:rPr>
              <w:t xml:space="preserve">от </w:t>
            </w:r>
            <w:r w:rsidR="000F22AE">
              <w:rPr>
                <w:rStyle w:val="fontstyle01"/>
                <w:rFonts w:ascii="Times New Roman" w:hAnsi="Times New Roman"/>
                <w:sz w:val="22"/>
                <w:szCs w:val="22"/>
              </w:rPr>
              <w:t>5</w:t>
            </w:r>
            <w:r w:rsidRPr="00E83E4F">
              <w:rPr>
                <w:rStyle w:val="fontstyle01"/>
                <w:rFonts w:ascii="Times New Roman" w:hAnsi="Times New Roman"/>
                <w:sz w:val="22"/>
                <w:szCs w:val="22"/>
              </w:rPr>
              <w:t xml:space="preserve"> до -40</w:t>
            </w:r>
          </w:p>
        </w:tc>
      </w:tr>
      <w:tr w:rsidR="00383069" w:rsidRPr="00DD1B27" w:rsidTr="006547DA">
        <w:trPr>
          <w:trHeight w:val="567"/>
          <w:jc w:val="center"/>
        </w:trPr>
        <w:tc>
          <w:tcPr>
            <w:tcW w:w="4673" w:type="dxa"/>
            <w:vAlign w:val="center"/>
          </w:tcPr>
          <w:p w:rsidR="00383069" w:rsidRPr="00DD1B27" w:rsidRDefault="00DD1B27" w:rsidP="00DD1B27">
            <w:pPr>
              <w:rPr>
                <w:rStyle w:val="fontstyle01"/>
                <w:rFonts w:ascii="Times New Roman" w:hAnsi="Times New Roman"/>
                <w:sz w:val="22"/>
                <w:szCs w:val="22"/>
              </w:rPr>
            </w:pPr>
            <w:r>
              <w:rPr>
                <w:rStyle w:val="fontstyle01"/>
                <w:rFonts w:ascii="Times New Roman" w:hAnsi="Times New Roman"/>
                <w:sz w:val="22"/>
                <w:szCs w:val="22"/>
              </w:rPr>
              <w:t xml:space="preserve">Электропроводность воды </w:t>
            </w:r>
          </w:p>
        </w:tc>
        <w:tc>
          <w:tcPr>
            <w:tcW w:w="1559" w:type="dxa"/>
            <w:vAlign w:val="center"/>
          </w:tcPr>
          <w:p w:rsidR="00383069" w:rsidRPr="00DD1B27" w:rsidRDefault="00DD1B27" w:rsidP="00441553">
            <w:pPr>
              <w:jc w:val="center"/>
              <w:rPr>
                <w:sz w:val="22"/>
                <w:szCs w:val="22"/>
              </w:rPr>
            </w:pPr>
            <w:proofErr w:type="spellStart"/>
            <w:r w:rsidRPr="00DD1B27">
              <w:rPr>
                <w:rStyle w:val="fontstyle01"/>
                <w:rFonts w:ascii="Times New Roman" w:hAnsi="Times New Roman"/>
                <w:sz w:val="22"/>
                <w:szCs w:val="22"/>
              </w:rPr>
              <w:t>мкС</w:t>
            </w:r>
            <w:proofErr w:type="spellEnd"/>
            <w:r w:rsidRPr="00DD1B27">
              <w:rPr>
                <w:rStyle w:val="fontstyle01"/>
                <w:rFonts w:ascii="Times New Roman" w:hAnsi="Times New Roman"/>
                <w:sz w:val="22"/>
                <w:szCs w:val="22"/>
              </w:rPr>
              <w:t>/см*</w:t>
            </w:r>
          </w:p>
        </w:tc>
        <w:tc>
          <w:tcPr>
            <w:tcW w:w="3345" w:type="dxa"/>
            <w:vAlign w:val="center"/>
          </w:tcPr>
          <w:p w:rsidR="00383069" w:rsidRPr="00E83E4F" w:rsidRDefault="00DD1B27" w:rsidP="000F22AE">
            <w:pPr>
              <w:jc w:val="center"/>
              <w:rPr>
                <w:sz w:val="22"/>
                <w:szCs w:val="22"/>
              </w:rPr>
            </w:pPr>
            <w:r w:rsidRPr="00E83E4F">
              <w:rPr>
                <w:rStyle w:val="fontstyle01"/>
                <w:rFonts w:ascii="Times New Roman" w:hAnsi="Times New Roman"/>
                <w:sz w:val="22"/>
                <w:szCs w:val="22"/>
              </w:rPr>
              <w:t xml:space="preserve">от </w:t>
            </w:r>
            <w:r w:rsidR="000F22AE">
              <w:rPr>
                <w:rStyle w:val="fontstyle01"/>
                <w:rFonts w:ascii="Times New Roman" w:hAnsi="Times New Roman"/>
                <w:sz w:val="22"/>
                <w:szCs w:val="22"/>
              </w:rPr>
              <w:t>0 до 150</w:t>
            </w:r>
            <w:r w:rsidRPr="00E83E4F">
              <w:rPr>
                <w:rStyle w:val="fontstyle01"/>
                <w:rFonts w:ascii="Times New Roman" w:hAnsi="Times New Roman"/>
                <w:sz w:val="22"/>
                <w:szCs w:val="22"/>
              </w:rPr>
              <w:t>0</w:t>
            </w:r>
          </w:p>
        </w:tc>
      </w:tr>
      <w:tr w:rsidR="006547DA" w:rsidRPr="007F72D9" w:rsidTr="00987402">
        <w:trPr>
          <w:trHeight w:val="527"/>
          <w:jc w:val="center"/>
        </w:trPr>
        <w:tc>
          <w:tcPr>
            <w:tcW w:w="9577" w:type="dxa"/>
            <w:gridSpan w:val="3"/>
            <w:vAlign w:val="center"/>
          </w:tcPr>
          <w:p w:rsidR="006547DA" w:rsidRPr="007F72D9" w:rsidRDefault="006547DA" w:rsidP="00987402">
            <w:pPr>
              <w:jc w:val="center"/>
              <w:rPr>
                <w:sz w:val="22"/>
                <w:szCs w:val="22"/>
              </w:rPr>
            </w:pPr>
            <w:r w:rsidRPr="007F72D9">
              <w:rPr>
                <w:color w:val="000000"/>
                <w:sz w:val="22"/>
                <w:szCs w:val="22"/>
              </w:rPr>
              <w:t>Дренаж воды</w:t>
            </w:r>
          </w:p>
        </w:tc>
      </w:tr>
      <w:tr w:rsidR="006547DA" w:rsidRPr="007F72D9" w:rsidTr="006547DA">
        <w:trPr>
          <w:trHeight w:val="567"/>
          <w:jc w:val="center"/>
        </w:trPr>
        <w:tc>
          <w:tcPr>
            <w:tcW w:w="4673" w:type="dxa"/>
            <w:vAlign w:val="center"/>
          </w:tcPr>
          <w:p w:rsidR="006547DA" w:rsidRPr="007F72D9" w:rsidRDefault="006547DA" w:rsidP="00987402">
            <w:pPr>
              <w:rPr>
                <w:sz w:val="22"/>
                <w:szCs w:val="22"/>
              </w:rPr>
            </w:pPr>
            <w:r w:rsidRPr="007F72D9">
              <w:rPr>
                <w:rStyle w:val="fontstyle01"/>
                <w:rFonts w:ascii="Times New Roman" w:hAnsi="Times New Roman"/>
                <w:sz w:val="22"/>
                <w:szCs w:val="22"/>
              </w:rPr>
              <w:t>Присоединение</w:t>
            </w:r>
          </w:p>
        </w:tc>
        <w:tc>
          <w:tcPr>
            <w:tcW w:w="1559" w:type="dxa"/>
            <w:vAlign w:val="center"/>
          </w:tcPr>
          <w:p w:rsidR="006547DA" w:rsidRPr="007F72D9" w:rsidRDefault="006547DA" w:rsidP="00987402">
            <w:pPr>
              <w:jc w:val="center"/>
              <w:rPr>
                <w:sz w:val="22"/>
                <w:szCs w:val="22"/>
              </w:rPr>
            </w:pPr>
            <w:r w:rsidRPr="007F72D9">
              <w:rPr>
                <w:sz w:val="22"/>
                <w:szCs w:val="22"/>
              </w:rPr>
              <w:t>мм</w:t>
            </w:r>
          </w:p>
        </w:tc>
        <w:tc>
          <w:tcPr>
            <w:tcW w:w="3345" w:type="dxa"/>
            <w:vAlign w:val="center"/>
          </w:tcPr>
          <w:p w:rsidR="006547DA" w:rsidRPr="007F72D9" w:rsidRDefault="00CF35B0" w:rsidP="00987402">
            <w:pPr>
              <w:jc w:val="center"/>
              <w:rPr>
                <w:sz w:val="22"/>
                <w:szCs w:val="22"/>
              </w:rPr>
            </w:pPr>
            <w:r>
              <w:rPr>
                <w:rStyle w:val="fontstyle01"/>
                <w:rFonts w:ascii="Times New Roman" w:hAnsi="Times New Roman"/>
                <w:sz w:val="22"/>
                <w:szCs w:val="22"/>
              </w:rPr>
              <w:t>Ø 5</w:t>
            </w:r>
            <w:r w:rsidR="006547DA" w:rsidRPr="007F72D9">
              <w:rPr>
                <w:rStyle w:val="fontstyle01"/>
                <w:rFonts w:ascii="Times New Roman" w:hAnsi="Times New Roman"/>
                <w:sz w:val="22"/>
                <w:szCs w:val="22"/>
              </w:rPr>
              <w:t>0</w:t>
            </w:r>
          </w:p>
        </w:tc>
      </w:tr>
      <w:tr w:rsidR="006547DA" w:rsidRPr="007F72D9" w:rsidTr="006547DA">
        <w:trPr>
          <w:trHeight w:val="567"/>
          <w:jc w:val="center"/>
        </w:trPr>
        <w:tc>
          <w:tcPr>
            <w:tcW w:w="4673" w:type="dxa"/>
            <w:vAlign w:val="center"/>
          </w:tcPr>
          <w:p w:rsidR="006547DA" w:rsidRPr="007F72D9" w:rsidRDefault="006547DA" w:rsidP="00987402">
            <w:pPr>
              <w:rPr>
                <w:sz w:val="22"/>
                <w:szCs w:val="22"/>
              </w:rPr>
            </w:pPr>
            <w:r w:rsidRPr="007F72D9">
              <w:rPr>
                <w:rStyle w:val="fontstyle01"/>
                <w:rFonts w:ascii="Times New Roman" w:hAnsi="Times New Roman"/>
                <w:sz w:val="22"/>
                <w:szCs w:val="22"/>
              </w:rPr>
              <w:t xml:space="preserve">Температура </w:t>
            </w:r>
          </w:p>
        </w:tc>
        <w:tc>
          <w:tcPr>
            <w:tcW w:w="1559" w:type="dxa"/>
            <w:vAlign w:val="center"/>
          </w:tcPr>
          <w:p w:rsidR="006547DA" w:rsidRPr="007F72D9" w:rsidRDefault="006547DA" w:rsidP="00987402">
            <w:pPr>
              <w:jc w:val="center"/>
              <w:rPr>
                <w:sz w:val="22"/>
                <w:szCs w:val="22"/>
              </w:rPr>
            </w:pPr>
            <w:r w:rsidRPr="007F72D9">
              <w:rPr>
                <w:rStyle w:val="fontstyle01"/>
                <w:rFonts w:ascii="Times New Roman" w:hAnsi="Times New Roman"/>
                <w:sz w:val="22"/>
                <w:szCs w:val="22"/>
              </w:rPr>
              <w:t>-°C</w:t>
            </w:r>
          </w:p>
        </w:tc>
        <w:tc>
          <w:tcPr>
            <w:tcW w:w="3345" w:type="dxa"/>
            <w:vAlign w:val="center"/>
          </w:tcPr>
          <w:p w:rsidR="006547DA" w:rsidRPr="007F72D9" w:rsidRDefault="006547DA" w:rsidP="00987402">
            <w:pPr>
              <w:jc w:val="center"/>
              <w:rPr>
                <w:sz w:val="22"/>
                <w:szCs w:val="22"/>
                <w:lang w:val="en-US"/>
              </w:rPr>
            </w:pPr>
            <w:r w:rsidRPr="007F72D9">
              <w:rPr>
                <w:rStyle w:val="fontstyle01"/>
                <w:rFonts w:ascii="Times New Roman" w:hAnsi="Times New Roman"/>
                <w:sz w:val="22"/>
                <w:szCs w:val="22"/>
              </w:rPr>
              <w:t>≤100</w:t>
            </w:r>
          </w:p>
        </w:tc>
      </w:tr>
      <w:tr w:rsidR="006547DA" w:rsidRPr="007F72D9" w:rsidTr="006547DA">
        <w:trPr>
          <w:trHeight w:val="567"/>
          <w:jc w:val="center"/>
        </w:trPr>
        <w:tc>
          <w:tcPr>
            <w:tcW w:w="4673" w:type="dxa"/>
            <w:vAlign w:val="center"/>
          </w:tcPr>
          <w:p w:rsidR="006547DA" w:rsidRPr="007F72D9" w:rsidRDefault="006547DA" w:rsidP="00987402">
            <w:pPr>
              <w:rPr>
                <w:sz w:val="22"/>
                <w:szCs w:val="22"/>
              </w:rPr>
            </w:pPr>
            <w:r w:rsidRPr="007F72D9">
              <w:rPr>
                <w:rStyle w:val="fontstyle01"/>
                <w:rFonts w:ascii="Times New Roman" w:hAnsi="Times New Roman"/>
                <w:sz w:val="22"/>
                <w:szCs w:val="22"/>
              </w:rPr>
              <w:t xml:space="preserve">Мгновенный расход воды </w:t>
            </w:r>
          </w:p>
        </w:tc>
        <w:tc>
          <w:tcPr>
            <w:tcW w:w="1559" w:type="dxa"/>
            <w:vAlign w:val="center"/>
          </w:tcPr>
          <w:p w:rsidR="006547DA" w:rsidRPr="007F72D9" w:rsidRDefault="006547DA" w:rsidP="00987402">
            <w:pPr>
              <w:jc w:val="center"/>
              <w:rPr>
                <w:sz w:val="22"/>
                <w:szCs w:val="22"/>
              </w:rPr>
            </w:pPr>
            <w:r w:rsidRPr="007F72D9">
              <w:rPr>
                <w:rStyle w:val="fontstyle01"/>
                <w:rFonts w:ascii="Times New Roman" w:hAnsi="Times New Roman"/>
                <w:sz w:val="22"/>
                <w:szCs w:val="22"/>
              </w:rPr>
              <w:t>л/м</w:t>
            </w:r>
          </w:p>
        </w:tc>
        <w:tc>
          <w:tcPr>
            <w:tcW w:w="3345" w:type="dxa"/>
            <w:vAlign w:val="center"/>
          </w:tcPr>
          <w:p w:rsidR="006547DA" w:rsidRPr="007F72D9" w:rsidRDefault="00CF35B0" w:rsidP="0098740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17.5 (50Гц); 22.5</w:t>
            </w:r>
            <w:r w:rsidR="006547DA">
              <w:rPr>
                <w:sz w:val="22"/>
                <w:szCs w:val="22"/>
              </w:rPr>
              <w:t xml:space="preserve"> (60Гц)</w:t>
            </w:r>
          </w:p>
        </w:tc>
      </w:tr>
    </w:tbl>
    <w:p w:rsidR="00383069" w:rsidRDefault="00383069" w:rsidP="00810B70">
      <w:pPr>
        <w:jc w:val="both"/>
        <w:rPr>
          <w:noProof/>
          <w:sz w:val="24"/>
        </w:rPr>
      </w:pPr>
    </w:p>
    <w:p w:rsidR="006547DA" w:rsidRDefault="006547DA" w:rsidP="00810B70">
      <w:pPr>
        <w:jc w:val="both"/>
        <w:rPr>
          <w:noProof/>
          <w:sz w:val="20"/>
          <w:szCs w:val="20"/>
        </w:rPr>
      </w:pPr>
    </w:p>
    <w:p w:rsidR="00383069" w:rsidRDefault="00C72E96" w:rsidP="00810B70">
      <w:pPr>
        <w:jc w:val="both"/>
        <w:rPr>
          <w:noProof/>
          <w:sz w:val="20"/>
          <w:szCs w:val="20"/>
        </w:rPr>
      </w:pPr>
      <w:r w:rsidRPr="00C72E96">
        <w:rPr>
          <w:noProof/>
          <w:sz w:val="20"/>
          <w:szCs w:val="20"/>
        </w:rPr>
        <w:lastRenderedPageBreak/>
        <w:t>Продолжение таблицы 2</w:t>
      </w:r>
    </w:p>
    <w:p w:rsidR="00C72E96" w:rsidRPr="00C72E96" w:rsidRDefault="00C72E96" w:rsidP="00810B70">
      <w:pPr>
        <w:jc w:val="both"/>
        <w:rPr>
          <w:noProof/>
          <w:sz w:val="20"/>
          <w:szCs w:val="20"/>
        </w:rPr>
      </w:pPr>
    </w:p>
    <w:tbl>
      <w:tblPr>
        <w:tblStyle w:val="af0"/>
        <w:tblW w:w="0" w:type="auto"/>
        <w:jc w:val="center"/>
        <w:tblLayout w:type="fixed"/>
        <w:tblLook w:val="0000" w:firstRow="0" w:lastRow="0" w:firstColumn="0" w:lastColumn="0" w:noHBand="0" w:noVBand="0"/>
      </w:tblPr>
      <w:tblGrid>
        <w:gridCol w:w="5940"/>
        <w:gridCol w:w="1568"/>
        <w:gridCol w:w="2069"/>
      </w:tblGrid>
      <w:tr w:rsidR="00383069" w:rsidRPr="007F72D9" w:rsidTr="00383069">
        <w:trPr>
          <w:trHeight w:val="567"/>
          <w:jc w:val="center"/>
        </w:trPr>
        <w:tc>
          <w:tcPr>
            <w:tcW w:w="5940" w:type="dxa"/>
            <w:vAlign w:val="center"/>
          </w:tcPr>
          <w:p w:rsidR="00383069" w:rsidRPr="007F72D9" w:rsidRDefault="00383069" w:rsidP="00383069">
            <w:pPr>
              <w:jc w:val="center"/>
              <w:rPr>
                <w:b/>
                <w:sz w:val="22"/>
                <w:szCs w:val="22"/>
              </w:rPr>
            </w:pPr>
            <w:r w:rsidRPr="007F72D9">
              <w:rPr>
                <w:b/>
                <w:sz w:val="22"/>
                <w:szCs w:val="22"/>
              </w:rPr>
              <w:t>Характеристики</w:t>
            </w:r>
          </w:p>
        </w:tc>
        <w:tc>
          <w:tcPr>
            <w:tcW w:w="1568" w:type="dxa"/>
            <w:vAlign w:val="center"/>
          </w:tcPr>
          <w:p w:rsidR="00383069" w:rsidRPr="007F72D9" w:rsidRDefault="00383069" w:rsidP="00383069">
            <w:pPr>
              <w:jc w:val="center"/>
              <w:rPr>
                <w:b/>
                <w:sz w:val="22"/>
                <w:szCs w:val="22"/>
              </w:rPr>
            </w:pPr>
            <w:r w:rsidRPr="007F72D9">
              <w:rPr>
                <w:b/>
                <w:sz w:val="22"/>
                <w:szCs w:val="22"/>
              </w:rPr>
              <w:t>Единица измерения</w:t>
            </w:r>
          </w:p>
        </w:tc>
        <w:tc>
          <w:tcPr>
            <w:tcW w:w="2069" w:type="dxa"/>
            <w:vAlign w:val="center"/>
          </w:tcPr>
          <w:p w:rsidR="00383069" w:rsidRPr="007F72D9" w:rsidRDefault="00383069" w:rsidP="00383069">
            <w:pPr>
              <w:jc w:val="center"/>
              <w:rPr>
                <w:b/>
                <w:sz w:val="22"/>
                <w:szCs w:val="22"/>
              </w:rPr>
            </w:pPr>
            <w:r w:rsidRPr="007F72D9">
              <w:rPr>
                <w:b/>
                <w:sz w:val="22"/>
                <w:szCs w:val="22"/>
              </w:rPr>
              <w:t>Значение</w:t>
            </w:r>
          </w:p>
        </w:tc>
      </w:tr>
      <w:tr w:rsidR="00383069" w:rsidRPr="007F72D9" w:rsidTr="00C72E96">
        <w:trPr>
          <w:trHeight w:val="516"/>
          <w:jc w:val="center"/>
        </w:trPr>
        <w:tc>
          <w:tcPr>
            <w:tcW w:w="9577" w:type="dxa"/>
            <w:gridSpan w:val="3"/>
            <w:vAlign w:val="center"/>
          </w:tcPr>
          <w:p w:rsidR="00383069" w:rsidRPr="007F72D9" w:rsidRDefault="00383069" w:rsidP="00383069">
            <w:pPr>
              <w:jc w:val="center"/>
              <w:rPr>
                <w:sz w:val="22"/>
                <w:szCs w:val="22"/>
              </w:rPr>
            </w:pPr>
            <w:r w:rsidRPr="007F72D9">
              <w:rPr>
                <w:color w:val="000000"/>
                <w:sz w:val="22"/>
                <w:szCs w:val="22"/>
              </w:rPr>
              <w:t>Вентиляторный парораспределитель</w:t>
            </w:r>
            <w:r w:rsidR="00B90A79">
              <w:rPr>
                <w:color w:val="000000"/>
                <w:sz w:val="22"/>
                <w:szCs w:val="22"/>
              </w:rPr>
              <w:t xml:space="preserve"> (опционально)</w:t>
            </w:r>
          </w:p>
        </w:tc>
      </w:tr>
      <w:tr w:rsidR="00383069" w:rsidRPr="007F72D9" w:rsidTr="00383069">
        <w:trPr>
          <w:trHeight w:val="567"/>
          <w:jc w:val="center"/>
        </w:trPr>
        <w:tc>
          <w:tcPr>
            <w:tcW w:w="5940" w:type="dxa"/>
            <w:vAlign w:val="center"/>
          </w:tcPr>
          <w:p w:rsidR="00383069" w:rsidRPr="007F72D9" w:rsidRDefault="006A64F8" w:rsidP="006A64F8">
            <w:pPr>
              <w:rPr>
                <w:sz w:val="22"/>
                <w:szCs w:val="22"/>
              </w:rPr>
            </w:pPr>
            <w:r w:rsidRPr="007F72D9">
              <w:rPr>
                <w:rStyle w:val="fontstyle01"/>
                <w:rFonts w:ascii="Times New Roman" w:hAnsi="Times New Roman"/>
                <w:sz w:val="22"/>
                <w:szCs w:val="22"/>
              </w:rPr>
              <w:t>Количество</w:t>
            </w:r>
          </w:p>
        </w:tc>
        <w:tc>
          <w:tcPr>
            <w:tcW w:w="1568" w:type="dxa"/>
            <w:vAlign w:val="center"/>
          </w:tcPr>
          <w:p w:rsidR="00383069" w:rsidRPr="007F72D9" w:rsidRDefault="006A64F8" w:rsidP="00383069">
            <w:pPr>
              <w:jc w:val="center"/>
              <w:rPr>
                <w:sz w:val="22"/>
                <w:szCs w:val="22"/>
              </w:rPr>
            </w:pPr>
            <w:proofErr w:type="spellStart"/>
            <w:r w:rsidRPr="007F72D9">
              <w:rPr>
                <w:sz w:val="22"/>
                <w:szCs w:val="22"/>
              </w:rPr>
              <w:t>шт</w:t>
            </w:r>
            <w:proofErr w:type="spellEnd"/>
          </w:p>
        </w:tc>
        <w:tc>
          <w:tcPr>
            <w:tcW w:w="2069" w:type="dxa"/>
            <w:vAlign w:val="center"/>
          </w:tcPr>
          <w:p w:rsidR="00383069" w:rsidRPr="007F72D9" w:rsidRDefault="006A64F8" w:rsidP="009C02A1">
            <w:pPr>
              <w:jc w:val="center"/>
              <w:rPr>
                <w:sz w:val="22"/>
                <w:szCs w:val="22"/>
              </w:rPr>
            </w:pPr>
            <w:r w:rsidRPr="007F72D9">
              <w:rPr>
                <w:sz w:val="22"/>
                <w:szCs w:val="22"/>
              </w:rPr>
              <w:t>1</w:t>
            </w:r>
          </w:p>
        </w:tc>
      </w:tr>
      <w:tr w:rsidR="00383069" w:rsidRPr="007F72D9" w:rsidTr="00383069">
        <w:trPr>
          <w:trHeight w:val="567"/>
          <w:jc w:val="center"/>
        </w:trPr>
        <w:tc>
          <w:tcPr>
            <w:tcW w:w="5940" w:type="dxa"/>
            <w:vAlign w:val="center"/>
          </w:tcPr>
          <w:p w:rsidR="00383069" w:rsidRPr="007F72D9" w:rsidRDefault="00383069" w:rsidP="006A64F8">
            <w:pPr>
              <w:rPr>
                <w:rStyle w:val="fontstyle01"/>
                <w:rFonts w:ascii="Times New Roman" w:hAnsi="Times New Roman"/>
                <w:sz w:val="22"/>
                <w:szCs w:val="22"/>
              </w:rPr>
            </w:pPr>
            <w:r w:rsidRPr="007F72D9">
              <w:rPr>
                <w:rStyle w:val="fontstyle01"/>
                <w:rFonts w:ascii="Times New Roman" w:hAnsi="Times New Roman"/>
                <w:sz w:val="22"/>
                <w:szCs w:val="22"/>
              </w:rPr>
              <w:t>Тип</w:t>
            </w:r>
          </w:p>
        </w:tc>
        <w:tc>
          <w:tcPr>
            <w:tcW w:w="1568" w:type="dxa"/>
            <w:vAlign w:val="center"/>
          </w:tcPr>
          <w:p w:rsidR="00383069" w:rsidRPr="007F72D9" w:rsidRDefault="006A64F8" w:rsidP="00383069">
            <w:pPr>
              <w:jc w:val="center"/>
              <w:rPr>
                <w:sz w:val="22"/>
                <w:szCs w:val="22"/>
              </w:rPr>
            </w:pPr>
            <w:r w:rsidRPr="007F72D9">
              <w:rPr>
                <w:sz w:val="22"/>
                <w:szCs w:val="22"/>
              </w:rPr>
              <w:t>-</w:t>
            </w:r>
          </w:p>
        </w:tc>
        <w:tc>
          <w:tcPr>
            <w:tcW w:w="2069" w:type="dxa"/>
            <w:vAlign w:val="center"/>
          </w:tcPr>
          <w:p w:rsidR="00383069" w:rsidRPr="00D670E4" w:rsidRDefault="000344DD" w:rsidP="00D670E4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rStyle w:val="fontstyle01"/>
                <w:rFonts w:ascii="Times New Roman" w:hAnsi="Times New Roman"/>
                <w:sz w:val="22"/>
                <w:szCs w:val="22"/>
              </w:rPr>
              <w:t>V</w:t>
            </w:r>
            <w:r w:rsidR="00D670E4">
              <w:rPr>
                <w:rStyle w:val="fontstyle01"/>
                <w:rFonts w:ascii="Times New Roman" w:hAnsi="Times New Roman"/>
                <w:sz w:val="22"/>
                <w:szCs w:val="22"/>
                <w:lang w:val="en-US"/>
              </w:rPr>
              <w:t>RDXL</w:t>
            </w:r>
          </w:p>
        </w:tc>
      </w:tr>
      <w:tr w:rsidR="00383069" w:rsidRPr="007F72D9" w:rsidTr="00383069">
        <w:trPr>
          <w:trHeight w:val="567"/>
          <w:jc w:val="center"/>
        </w:trPr>
        <w:tc>
          <w:tcPr>
            <w:tcW w:w="5940" w:type="dxa"/>
            <w:vAlign w:val="center"/>
          </w:tcPr>
          <w:p w:rsidR="00383069" w:rsidRPr="007F72D9" w:rsidRDefault="006A64F8" w:rsidP="006A64F8">
            <w:pPr>
              <w:rPr>
                <w:rStyle w:val="fontstyle01"/>
                <w:rFonts w:ascii="Times New Roman" w:hAnsi="Times New Roman"/>
                <w:sz w:val="22"/>
                <w:szCs w:val="22"/>
              </w:rPr>
            </w:pPr>
            <w:r w:rsidRPr="007F72D9">
              <w:rPr>
                <w:rStyle w:val="fontstyle01"/>
                <w:rFonts w:ascii="Times New Roman" w:hAnsi="Times New Roman"/>
                <w:sz w:val="22"/>
                <w:szCs w:val="22"/>
              </w:rPr>
              <w:t xml:space="preserve">Электропитание </w:t>
            </w:r>
          </w:p>
        </w:tc>
        <w:tc>
          <w:tcPr>
            <w:tcW w:w="1568" w:type="dxa"/>
            <w:vAlign w:val="center"/>
          </w:tcPr>
          <w:p w:rsidR="00383069" w:rsidRPr="007F72D9" w:rsidRDefault="006A64F8" w:rsidP="00383069">
            <w:pPr>
              <w:jc w:val="center"/>
              <w:rPr>
                <w:sz w:val="22"/>
                <w:szCs w:val="22"/>
              </w:rPr>
            </w:pPr>
            <w:r w:rsidRPr="007F72D9">
              <w:rPr>
                <w:rStyle w:val="fontstyle01"/>
                <w:rFonts w:ascii="Times New Roman" w:hAnsi="Times New Roman"/>
                <w:sz w:val="22"/>
                <w:szCs w:val="22"/>
              </w:rPr>
              <w:t>В пер. тока</w:t>
            </w:r>
          </w:p>
        </w:tc>
        <w:tc>
          <w:tcPr>
            <w:tcW w:w="2069" w:type="dxa"/>
            <w:vAlign w:val="center"/>
          </w:tcPr>
          <w:p w:rsidR="00383069" w:rsidRPr="007F72D9" w:rsidRDefault="00D670E4" w:rsidP="0038306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230</w:t>
            </w:r>
          </w:p>
        </w:tc>
      </w:tr>
      <w:tr w:rsidR="00383069" w:rsidRPr="007F72D9" w:rsidTr="00383069">
        <w:trPr>
          <w:trHeight w:val="567"/>
          <w:jc w:val="center"/>
        </w:trPr>
        <w:tc>
          <w:tcPr>
            <w:tcW w:w="5940" w:type="dxa"/>
            <w:vAlign w:val="center"/>
          </w:tcPr>
          <w:p w:rsidR="00383069" w:rsidRPr="007F72D9" w:rsidRDefault="00383069" w:rsidP="006A64F8">
            <w:pPr>
              <w:rPr>
                <w:rStyle w:val="fontstyle01"/>
                <w:rFonts w:ascii="Times New Roman" w:hAnsi="Times New Roman"/>
                <w:sz w:val="22"/>
                <w:szCs w:val="22"/>
              </w:rPr>
            </w:pPr>
            <w:r w:rsidRPr="007F72D9">
              <w:rPr>
                <w:rStyle w:val="fontstyle01"/>
                <w:rFonts w:ascii="Times New Roman" w:hAnsi="Times New Roman"/>
                <w:sz w:val="22"/>
                <w:szCs w:val="22"/>
              </w:rPr>
              <w:t xml:space="preserve">Номинальная мощность </w:t>
            </w:r>
          </w:p>
        </w:tc>
        <w:tc>
          <w:tcPr>
            <w:tcW w:w="1568" w:type="dxa"/>
            <w:vAlign w:val="center"/>
          </w:tcPr>
          <w:p w:rsidR="00383069" w:rsidRPr="007F72D9" w:rsidRDefault="006A64F8" w:rsidP="00383069">
            <w:pPr>
              <w:jc w:val="center"/>
              <w:rPr>
                <w:sz w:val="22"/>
                <w:szCs w:val="22"/>
              </w:rPr>
            </w:pPr>
            <w:r w:rsidRPr="007F72D9">
              <w:rPr>
                <w:rStyle w:val="fontstyle01"/>
                <w:rFonts w:ascii="Times New Roman" w:hAnsi="Times New Roman"/>
                <w:sz w:val="22"/>
                <w:szCs w:val="22"/>
              </w:rPr>
              <w:t>Вт</w:t>
            </w:r>
          </w:p>
        </w:tc>
        <w:tc>
          <w:tcPr>
            <w:tcW w:w="2069" w:type="dxa"/>
            <w:vAlign w:val="center"/>
          </w:tcPr>
          <w:p w:rsidR="00383069" w:rsidRPr="007F72D9" w:rsidRDefault="00D670E4" w:rsidP="0038306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120</w:t>
            </w:r>
          </w:p>
        </w:tc>
      </w:tr>
      <w:tr w:rsidR="00383069" w:rsidRPr="007F72D9" w:rsidTr="00383069">
        <w:trPr>
          <w:trHeight w:val="567"/>
          <w:jc w:val="center"/>
        </w:trPr>
        <w:tc>
          <w:tcPr>
            <w:tcW w:w="5940" w:type="dxa"/>
            <w:vAlign w:val="center"/>
          </w:tcPr>
          <w:p w:rsidR="00383069" w:rsidRPr="007F72D9" w:rsidRDefault="006A64F8" w:rsidP="006A64F8">
            <w:pPr>
              <w:rPr>
                <w:rStyle w:val="fontstyle01"/>
                <w:rFonts w:ascii="Times New Roman" w:hAnsi="Times New Roman"/>
                <w:sz w:val="22"/>
                <w:szCs w:val="22"/>
              </w:rPr>
            </w:pPr>
            <w:r w:rsidRPr="007F72D9">
              <w:rPr>
                <w:rStyle w:val="fontstyle01"/>
                <w:rFonts w:ascii="Times New Roman" w:hAnsi="Times New Roman"/>
                <w:sz w:val="22"/>
                <w:szCs w:val="22"/>
              </w:rPr>
              <w:t xml:space="preserve">Номинальный расход воздуха </w:t>
            </w:r>
          </w:p>
        </w:tc>
        <w:tc>
          <w:tcPr>
            <w:tcW w:w="1568" w:type="dxa"/>
            <w:vAlign w:val="center"/>
          </w:tcPr>
          <w:p w:rsidR="00383069" w:rsidRPr="007F72D9" w:rsidRDefault="006A64F8" w:rsidP="00383069">
            <w:pPr>
              <w:jc w:val="center"/>
              <w:rPr>
                <w:sz w:val="22"/>
                <w:szCs w:val="22"/>
              </w:rPr>
            </w:pPr>
            <w:r w:rsidRPr="007F72D9">
              <w:rPr>
                <w:rStyle w:val="fontstyle01"/>
                <w:rFonts w:ascii="Times New Roman" w:hAnsi="Times New Roman"/>
                <w:sz w:val="22"/>
                <w:szCs w:val="22"/>
              </w:rPr>
              <w:t>м3/ч</w:t>
            </w:r>
          </w:p>
        </w:tc>
        <w:tc>
          <w:tcPr>
            <w:tcW w:w="2069" w:type="dxa"/>
            <w:vAlign w:val="center"/>
          </w:tcPr>
          <w:p w:rsidR="00383069" w:rsidRPr="007F72D9" w:rsidRDefault="00D670E4" w:rsidP="0038306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576</w:t>
            </w:r>
          </w:p>
        </w:tc>
      </w:tr>
      <w:tr w:rsidR="00383069" w:rsidRPr="007F72D9" w:rsidTr="00C72E96">
        <w:trPr>
          <w:trHeight w:val="366"/>
          <w:jc w:val="center"/>
        </w:trPr>
        <w:tc>
          <w:tcPr>
            <w:tcW w:w="9577" w:type="dxa"/>
            <w:gridSpan w:val="3"/>
            <w:vAlign w:val="center"/>
          </w:tcPr>
          <w:p w:rsidR="00383069" w:rsidRPr="007F72D9" w:rsidRDefault="00DA0A55" w:rsidP="00383069">
            <w:pPr>
              <w:jc w:val="center"/>
              <w:rPr>
                <w:sz w:val="22"/>
                <w:szCs w:val="22"/>
              </w:rPr>
            </w:pPr>
            <w:r w:rsidRPr="007F72D9">
              <w:rPr>
                <w:color w:val="000000"/>
                <w:sz w:val="22"/>
                <w:szCs w:val="22"/>
              </w:rPr>
              <w:t>Локальная сеть</w:t>
            </w:r>
          </w:p>
        </w:tc>
      </w:tr>
      <w:tr w:rsidR="00383069" w:rsidRPr="00272AEA" w:rsidTr="00383069">
        <w:trPr>
          <w:trHeight w:val="567"/>
          <w:jc w:val="center"/>
        </w:trPr>
        <w:tc>
          <w:tcPr>
            <w:tcW w:w="5940" w:type="dxa"/>
            <w:vAlign w:val="center"/>
          </w:tcPr>
          <w:p w:rsidR="00383069" w:rsidRPr="007F72D9" w:rsidRDefault="00DA0A55" w:rsidP="000344DD">
            <w:pPr>
              <w:rPr>
                <w:rStyle w:val="fontstyle01"/>
                <w:rFonts w:ascii="Times New Roman" w:hAnsi="Times New Roman"/>
                <w:sz w:val="22"/>
                <w:szCs w:val="22"/>
              </w:rPr>
            </w:pPr>
            <w:r w:rsidRPr="007F72D9">
              <w:rPr>
                <w:rStyle w:val="fontstyle01"/>
                <w:rFonts w:ascii="Times New Roman" w:hAnsi="Times New Roman"/>
                <w:sz w:val="22"/>
                <w:szCs w:val="22"/>
              </w:rPr>
              <w:t>Встроенный сетевой порт</w:t>
            </w:r>
          </w:p>
        </w:tc>
        <w:tc>
          <w:tcPr>
            <w:tcW w:w="1568" w:type="dxa"/>
            <w:vAlign w:val="center"/>
          </w:tcPr>
          <w:p w:rsidR="00383069" w:rsidRPr="00523C24" w:rsidRDefault="006A64F8" w:rsidP="00383069">
            <w:pPr>
              <w:jc w:val="center"/>
              <w:rPr>
                <w:rStyle w:val="fontstyle01"/>
                <w:rFonts w:ascii="Times New Roman" w:hAnsi="Times New Roman"/>
                <w:sz w:val="22"/>
                <w:szCs w:val="22"/>
                <w:lang w:val="en-US"/>
              </w:rPr>
            </w:pPr>
            <w:r w:rsidRPr="00523C24">
              <w:rPr>
                <w:rStyle w:val="fontstyle01"/>
                <w:rFonts w:ascii="Times New Roman" w:hAnsi="Times New Roman"/>
                <w:sz w:val="22"/>
                <w:szCs w:val="22"/>
                <w:lang w:val="en-US"/>
              </w:rPr>
              <w:t>-</w:t>
            </w:r>
          </w:p>
        </w:tc>
        <w:tc>
          <w:tcPr>
            <w:tcW w:w="2069" w:type="dxa"/>
            <w:vAlign w:val="center"/>
          </w:tcPr>
          <w:p w:rsidR="00383069" w:rsidRPr="00B3332F" w:rsidRDefault="00523C24" w:rsidP="00523C24">
            <w:pPr>
              <w:jc w:val="center"/>
              <w:rPr>
                <w:rStyle w:val="fontstyle01"/>
                <w:rFonts w:ascii="Times New Roman" w:hAnsi="Times New Roman"/>
                <w:sz w:val="22"/>
                <w:szCs w:val="22"/>
                <w:lang w:val="en-US"/>
              </w:rPr>
            </w:pPr>
            <w:r w:rsidRPr="00523C24">
              <w:rPr>
                <w:rStyle w:val="fontstyle01"/>
                <w:rFonts w:ascii="Times New Roman" w:hAnsi="Times New Roman"/>
                <w:sz w:val="22"/>
                <w:szCs w:val="22"/>
                <w:lang w:val="en-US"/>
              </w:rPr>
              <w:t>Modbus RTU и TCP/IP</w:t>
            </w:r>
            <w:r w:rsidRPr="00523C24">
              <w:rPr>
                <w:rStyle w:val="fontstyle01"/>
                <w:rFonts w:ascii="Times New Roman" w:hAnsi="Times New Roman" w:hint="eastAsia"/>
                <w:sz w:val="22"/>
                <w:szCs w:val="22"/>
                <w:lang w:val="en-US"/>
              </w:rPr>
              <w:br/>
            </w:r>
            <w:r w:rsidRPr="00523C24">
              <w:rPr>
                <w:rStyle w:val="fontstyle01"/>
                <w:rFonts w:ascii="Times New Roman" w:hAnsi="Times New Roman"/>
                <w:sz w:val="22"/>
                <w:szCs w:val="22"/>
                <w:lang w:val="en-US"/>
              </w:rPr>
              <w:t>BACnet MS/TP и IP</w:t>
            </w:r>
          </w:p>
        </w:tc>
      </w:tr>
      <w:tr w:rsidR="00383069" w:rsidRPr="00FC2D54" w:rsidTr="00383069">
        <w:trPr>
          <w:trHeight w:val="567"/>
          <w:jc w:val="center"/>
        </w:trPr>
        <w:tc>
          <w:tcPr>
            <w:tcW w:w="5940" w:type="dxa"/>
            <w:vAlign w:val="center"/>
          </w:tcPr>
          <w:p w:rsidR="00383069" w:rsidRPr="007F72D9" w:rsidRDefault="00523C24" w:rsidP="00523C24">
            <w:pPr>
              <w:rPr>
                <w:rStyle w:val="fontstyle01"/>
                <w:rFonts w:ascii="Times New Roman" w:hAnsi="Times New Roman"/>
                <w:sz w:val="22"/>
                <w:szCs w:val="22"/>
              </w:rPr>
            </w:pPr>
            <w:r w:rsidRPr="00523C24">
              <w:rPr>
                <w:rStyle w:val="fontstyle01"/>
                <w:rFonts w:ascii="Times New Roman" w:hAnsi="Times New Roman"/>
                <w:sz w:val="22"/>
                <w:szCs w:val="22"/>
              </w:rPr>
              <w:t>Тип сигнала (датчик или внешний контроллер)</w:t>
            </w:r>
          </w:p>
        </w:tc>
        <w:tc>
          <w:tcPr>
            <w:tcW w:w="1568" w:type="dxa"/>
            <w:vAlign w:val="center"/>
          </w:tcPr>
          <w:p w:rsidR="00383069" w:rsidRPr="00523C24" w:rsidRDefault="00523C24" w:rsidP="00383069">
            <w:pPr>
              <w:jc w:val="center"/>
              <w:rPr>
                <w:rStyle w:val="fontstyle01"/>
                <w:rFonts w:ascii="Times New Roman" w:hAnsi="Times New Roman"/>
                <w:sz w:val="22"/>
                <w:szCs w:val="22"/>
              </w:rPr>
            </w:pPr>
            <w:r w:rsidRPr="00523C24">
              <w:rPr>
                <w:rStyle w:val="fontstyle01"/>
                <w:rFonts w:ascii="Times New Roman" w:hAnsi="Times New Roman"/>
                <w:sz w:val="22"/>
                <w:szCs w:val="22"/>
              </w:rPr>
              <w:t>-</w:t>
            </w:r>
          </w:p>
        </w:tc>
        <w:tc>
          <w:tcPr>
            <w:tcW w:w="2069" w:type="dxa"/>
            <w:vAlign w:val="center"/>
          </w:tcPr>
          <w:p w:rsidR="00383069" w:rsidRPr="00523C24" w:rsidRDefault="00523C24" w:rsidP="00523C24">
            <w:pPr>
              <w:jc w:val="center"/>
              <w:rPr>
                <w:rStyle w:val="fontstyle01"/>
                <w:rFonts w:ascii="Times New Roman" w:hAnsi="Times New Roman"/>
                <w:sz w:val="22"/>
                <w:szCs w:val="22"/>
              </w:rPr>
            </w:pPr>
            <w:r w:rsidRPr="00523C24">
              <w:rPr>
                <w:rStyle w:val="fontstyle01"/>
                <w:rFonts w:ascii="Times New Roman" w:hAnsi="Times New Roman"/>
                <w:sz w:val="22"/>
                <w:szCs w:val="22"/>
              </w:rPr>
              <w:t>0-10 В; 0-1 В; 2-10 В; 0-20 мА; 4-20 мА</w:t>
            </w:r>
          </w:p>
        </w:tc>
      </w:tr>
      <w:tr w:rsidR="00DA0A55" w:rsidRPr="007F72D9" w:rsidTr="00C72E96">
        <w:trPr>
          <w:trHeight w:val="374"/>
          <w:jc w:val="center"/>
        </w:trPr>
        <w:tc>
          <w:tcPr>
            <w:tcW w:w="9577" w:type="dxa"/>
            <w:gridSpan w:val="3"/>
            <w:vAlign w:val="center"/>
          </w:tcPr>
          <w:p w:rsidR="00DA0A55" w:rsidRPr="007F72D9" w:rsidRDefault="00DA0A55" w:rsidP="00383069">
            <w:pPr>
              <w:jc w:val="center"/>
              <w:rPr>
                <w:sz w:val="22"/>
                <w:szCs w:val="22"/>
              </w:rPr>
            </w:pPr>
            <w:r w:rsidRPr="007F72D9">
              <w:rPr>
                <w:sz w:val="22"/>
                <w:szCs w:val="22"/>
              </w:rPr>
              <w:t>Габариты</w:t>
            </w:r>
          </w:p>
        </w:tc>
      </w:tr>
      <w:tr w:rsidR="00383069" w:rsidRPr="007F72D9" w:rsidTr="00383069">
        <w:trPr>
          <w:trHeight w:val="567"/>
          <w:jc w:val="center"/>
        </w:trPr>
        <w:tc>
          <w:tcPr>
            <w:tcW w:w="5940" w:type="dxa"/>
            <w:vAlign w:val="center"/>
          </w:tcPr>
          <w:p w:rsidR="00383069" w:rsidRPr="007F72D9" w:rsidRDefault="00DA0A55" w:rsidP="00383069">
            <w:pPr>
              <w:rPr>
                <w:rStyle w:val="fontstyle01"/>
                <w:rFonts w:ascii="Times New Roman" w:hAnsi="Times New Roman"/>
                <w:sz w:val="22"/>
                <w:szCs w:val="22"/>
              </w:rPr>
            </w:pPr>
            <w:r w:rsidRPr="007F72D9">
              <w:rPr>
                <w:rStyle w:val="fontstyle01"/>
                <w:rFonts w:ascii="Times New Roman" w:hAnsi="Times New Roman"/>
                <w:sz w:val="22"/>
                <w:szCs w:val="22"/>
              </w:rPr>
              <w:t xml:space="preserve">Высота </w:t>
            </w:r>
          </w:p>
        </w:tc>
        <w:tc>
          <w:tcPr>
            <w:tcW w:w="1568" w:type="dxa"/>
            <w:vAlign w:val="center"/>
          </w:tcPr>
          <w:p w:rsidR="00383069" w:rsidRPr="007F72D9" w:rsidRDefault="00DA0A55" w:rsidP="00383069">
            <w:pPr>
              <w:jc w:val="center"/>
              <w:rPr>
                <w:sz w:val="22"/>
                <w:szCs w:val="22"/>
              </w:rPr>
            </w:pPr>
            <w:r w:rsidRPr="007F72D9">
              <w:rPr>
                <w:sz w:val="22"/>
                <w:szCs w:val="22"/>
              </w:rPr>
              <w:t>мм</w:t>
            </w:r>
          </w:p>
        </w:tc>
        <w:tc>
          <w:tcPr>
            <w:tcW w:w="2069" w:type="dxa"/>
            <w:vAlign w:val="center"/>
          </w:tcPr>
          <w:p w:rsidR="00383069" w:rsidRPr="00D670E4" w:rsidRDefault="00D670E4" w:rsidP="00383069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888</w:t>
            </w:r>
          </w:p>
        </w:tc>
      </w:tr>
      <w:tr w:rsidR="00383069" w:rsidRPr="007F72D9" w:rsidTr="00383069">
        <w:trPr>
          <w:trHeight w:val="567"/>
          <w:jc w:val="center"/>
        </w:trPr>
        <w:tc>
          <w:tcPr>
            <w:tcW w:w="5940" w:type="dxa"/>
            <w:vAlign w:val="center"/>
          </w:tcPr>
          <w:p w:rsidR="00383069" w:rsidRPr="007F72D9" w:rsidRDefault="00DA0A55" w:rsidP="00383069">
            <w:pPr>
              <w:rPr>
                <w:rStyle w:val="fontstyle01"/>
                <w:rFonts w:ascii="Times New Roman" w:hAnsi="Times New Roman"/>
                <w:sz w:val="22"/>
                <w:szCs w:val="22"/>
              </w:rPr>
            </w:pPr>
            <w:r w:rsidRPr="007F72D9">
              <w:rPr>
                <w:rStyle w:val="fontstyle01"/>
                <w:rFonts w:ascii="Times New Roman" w:hAnsi="Times New Roman"/>
                <w:sz w:val="22"/>
                <w:szCs w:val="22"/>
              </w:rPr>
              <w:t>Ширина</w:t>
            </w:r>
          </w:p>
        </w:tc>
        <w:tc>
          <w:tcPr>
            <w:tcW w:w="1568" w:type="dxa"/>
            <w:vAlign w:val="center"/>
          </w:tcPr>
          <w:p w:rsidR="00383069" w:rsidRPr="007F72D9" w:rsidRDefault="00DA0A55" w:rsidP="00383069">
            <w:pPr>
              <w:jc w:val="center"/>
              <w:rPr>
                <w:sz w:val="22"/>
                <w:szCs w:val="22"/>
              </w:rPr>
            </w:pPr>
            <w:r w:rsidRPr="007F72D9">
              <w:rPr>
                <w:sz w:val="22"/>
                <w:szCs w:val="22"/>
              </w:rPr>
              <w:t>мм</w:t>
            </w:r>
          </w:p>
        </w:tc>
        <w:tc>
          <w:tcPr>
            <w:tcW w:w="2069" w:type="dxa"/>
            <w:vAlign w:val="center"/>
          </w:tcPr>
          <w:p w:rsidR="00383069" w:rsidRPr="00D670E4" w:rsidRDefault="00D670E4" w:rsidP="00383069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690</w:t>
            </w:r>
          </w:p>
        </w:tc>
      </w:tr>
      <w:tr w:rsidR="00383069" w:rsidRPr="007F72D9" w:rsidTr="00383069">
        <w:trPr>
          <w:trHeight w:val="567"/>
          <w:jc w:val="center"/>
        </w:trPr>
        <w:tc>
          <w:tcPr>
            <w:tcW w:w="5940" w:type="dxa"/>
            <w:vAlign w:val="center"/>
          </w:tcPr>
          <w:p w:rsidR="00383069" w:rsidRPr="007F72D9" w:rsidRDefault="00DA0A55" w:rsidP="00383069">
            <w:pPr>
              <w:rPr>
                <w:rStyle w:val="fontstyle01"/>
                <w:rFonts w:ascii="Times New Roman" w:hAnsi="Times New Roman"/>
                <w:sz w:val="22"/>
                <w:szCs w:val="22"/>
              </w:rPr>
            </w:pPr>
            <w:r w:rsidRPr="007F72D9">
              <w:rPr>
                <w:rStyle w:val="fontstyle01"/>
                <w:rFonts w:ascii="Times New Roman" w:hAnsi="Times New Roman"/>
                <w:sz w:val="22"/>
                <w:szCs w:val="22"/>
              </w:rPr>
              <w:t>Глубина</w:t>
            </w:r>
          </w:p>
        </w:tc>
        <w:tc>
          <w:tcPr>
            <w:tcW w:w="1568" w:type="dxa"/>
            <w:vAlign w:val="center"/>
          </w:tcPr>
          <w:p w:rsidR="00383069" w:rsidRPr="007F72D9" w:rsidRDefault="00DA0A55" w:rsidP="00383069">
            <w:pPr>
              <w:jc w:val="center"/>
              <w:rPr>
                <w:sz w:val="22"/>
                <w:szCs w:val="22"/>
              </w:rPr>
            </w:pPr>
            <w:r w:rsidRPr="007F72D9">
              <w:rPr>
                <w:sz w:val="22"/>
                <w:szCs w:val="22"/>
              </w:rPr>
              <w:t>мм</w:t>
            </w:r>
          </w:p>
        </w:tc>
        <w:tc>
          <w:tcPr>
            <w:tcW w:w="2069" w:type="dxa"/>
            <w:vAlign w:val="center"/>
          </w:tcPr>
          <w:p w:rsidR="00383069" w:rsidRPr="00D670E4" w:rsidRDefault="00D670E4" w:rsidP="00383069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445</w:t>
            </w:r>
          </w:p>
        </w:tc>
      </w:tr>
      <w:tr w:rsidR="00414963" w:rsidRPr="007F72D9" w:rsidTr="00461EC4">
        <w:trPr>
          <w:trHeight w:val="567"/>
          <w:jc w:val="center"/>
        </w:trPr>
        <w:tc>
          <w:tcPr>
            <w:tcW w:w="9577" w:type="dxa"/>
            <w:gridSpan w:val="3"/>
            <w:vAlign w:val="center"/>
          </w:tcPr>
          <w:p w:rsidR="00414963" w:rsidRPr="007F72D9" w:rsidRDefault="00414963" w:rsidP="00383069">
            <w:pPr>
              <w:jc w:val="center"/>
              <w:rPr>
                <w:sz w:val="22"/>
                <w:szCs w:val="22"/>
              </w:rPr>
            </w:pPr>
            <w:r>
              <w:rPr>
                <w:rStyle w:val="fontstyle01"/>
                <w:rFonts w:ascii="Times New Roman" w:hAnsi="Times New Roman"/>
                <w:sz w:val="22"/>
                <w:szCs w:val="22"/>
              </w:rPr>
              <w:t>Вес</w:t>
            </w:r>
          </w:p>
        </w:tc>
      </w:tr>
      <w:tr w:rsidR="00414963" w:rsidRPr="007F72D9" w:rsidTr="00383069">
        <w:trPr>
          <w:trHeight w:val="567"/>
          <w:jc w:val="center"/>
        </w:trPr>
        <w:tc>
          <w:tcPr>
            <w:tcW w:w="5940" w:type="dxa"/>
            <w:vAlign w:val="center"/>
          </w:tcPr>
          <w:p w:rsidR="00414963" w:rsidRPr="007F72D9" w:rsidRDefault="00414963" w:rsidP="00383069">
            <w:pPr>
              <w:rPr>
                <w:rStyle w:val="fontstyle01"/>
                <w:rFonts w:ascii="Times New Roman" w:hAnsi="Times New Roman"/>
                <w:sz w:val="22"/>
                <w:szCs w:val="22"/>
              </w:rPr>
            </w:pPr>
            <w:r>
              <w:rPr>
                <w:rStyle w:val="fontstyle01"/>
                <w:rFonts w:ascii="Times New Roman" w:hAnsi="Times New Roman"/>
                <w:sz w:val="22"/>
                <w:szCs w:val="22"/>
              </w:rPr>
              <w:t>В упаковке</w:t>
            </w:r>
          </w:p>
        </w:tc>
        <w:tc>
          <w:tcPr>
            <w:tcW w:w="1568" w:type="dxa"/>
            <w:vAlign w:val="center"/>
          </w:tcPr>
          <w:p w:rsidR="00414963" w:rsidRPr="007F72D9" w:rsidRDefault="00696762" w:rsidP="0038306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кг</w:t>
            </w:r>
          </w:p>
        </w:tc>
        <w:tc>
          <w:tcPr>
            <w:tcW w:w="2069" w:type="dxa"/>
            <w:vAlign w:val="center"/>
          </w:tcPr>
          <w:p w:rsidR="00414963" w:rsidRPr="00105D67" w:rsidRDefault="00105D67" w:rsidP="00383069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73</w:t>
            </w:r>
          </w:p>
        </w:tc>
      </w:tr>
      <w:tr w:rsidR="00414963" w:rsidRPr="007F72D9" w:rsidTr="00383069">
        <w:trPr>
          <w:trHeight w:val="567"/>
          <w:jc w:val="center"/>
        </w:trPr>
        <w:tc>
          <w:tcPr>
            <w:tcW w:w="5940" w:type="dxa"/>
            <w:vAlign w:val="center"/>
          </w:tcPr>
          <w:p w:rsidR="00414963" w:rsidRPr="007F72D9" w:rsidRDefault="00414963" w:rsidP="00383069">
            <w:pPr>
              <w:rPr>
                <w:rStyle w:val="fontstyle01"/>
                <w:rFonts w:ascii="Times New Roman" w:hAnsi="Times New Roman"/>
                <w:sz w:val="22"/>
                <w:szCs w:val="22"/>
              </w:rPr>
            </w:pPr>
            <w:r>
              <w:rPr>
                <w:rStyle w:val="fontstyle01"/>
                <w:rFonts w:ascii="Times New Roman" w:hAnsi="Times New Roman"/>
                <w:sz w:val="22"/>
                <w:szCs w:val="22"/>
              </w:rPr>
              <w:t>Нетто</w:t>
            </w:r>
          </w:p>
        </w:tc>
        <w:tc>
          <w:tcPr>
            <w:tcW w:w="1568" w:type="dxa"/>
            <w:vAlign w:val="center"/>
          </w:tcPr>
          <w:p w:rsidR="00414963" w:rsidRPr="007F72D9" w:rsidRDefault="00696762" w:rsidP="0038306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кг</w:t>
            </w:r>
          </w:p>
        </w:tc>
        <w:tc>
          <w:tcPr>
            <w:tcW w:w="2069" w:type="dxa"/>
            <w:vAlign w:val="center"/>
          </w:tcPr>
          <w:p w:rsidR="00414963" w:rsidRPr="00105D67" w:rsidRDefault="00105D67" w:rsidP="00383069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63</w:t>
            </w:r>
          </w:p>
        </w:tc>
      </w:tr>
      <w:tr w:rsidR="00414963" w:rsidRPr="007F72D9" w:rsidTr="00383069">
        <w:trPr>
          <w:trHeight w:val="567"/>
          <w:jc w:val="center"/>
        </w:trPr>
        <w:tc>
          <w:tcPr>
            <w:tcW w:w="5940" w:type="dxa"/>
            <w:vAlign w:val="center"/>
          </w:tcPr>
          <w:p w:rsidR="00414963" w:rsidRPr="007F72D9" w:rsidRDefault="00414963" w:rsidP="00383069">
            <w:pPr>
              <w:rPr>
                <w:rStyle w:val="fontstyle01"/>
                <w:rFonts w:ascii="Times New Roman" w:hAnsi="Times New Roman"/>
                <w:sz w:val="22"/>
                <w:szCs w:val="22"/>
              </w:rPr>
            </w:pPr>
            <w:r>
              <w:rPr>
                <w:rStyle w:val="fontstyle01"/>
                <w:rFonts w:ascii="Times New Roman" w:hAnsi="Times New Roman"/>
                <w:sz w:val="22"/>
                <w:szCs w:val="22"/>
              </w:rPr>
              <w:t>Рабочий</w:t>
            </w:r>
          </w:p>
        </w:tc>
        <w:tc>
          <w:tcPr>
            <w:tcW w:w="1568" w:type="dxa"/>
            <w:vAlign w:val="center"/>
          </w:tcPr>
          <w:p w:rsidR="00414963" w:rsidRPr="007F72D9" w:rsidRDefault="00696762" w:rsidP="0038306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кг</w:t>
            </w:r>
          </w:p>
        </w:tc>
        <w:tc>
          <w:tcPr>
            <w:tcW w:w="2069" w:type="dxa"/>
            <w:vAlign w:val="center"/>
          </w:tcPr>
          <w:p w:rsidR="00414963" w:rsidRPr="00105D67" w:rsidRDefault="00105D67" w:rsidP="00383069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97</w:t>
            </w:r>
          </w:p>
        </w:tc>
      </w:tr>
    </w:tbl>
    <w:p w:rsidR="000866B9" w:rsidRDefault="000866B9" w:rsidP="00810B70">
      <w:pPr>
        <w:jc w:val="both"/>
        <w:rPr>
          <w:noProof/>
          <w:sz w:val="24"/>
        </w:rPr>
      </w:pPr>
    </w:p>
    <w:p w:rsidR="000B4C05" w:rsidRDefault="000B4C05" w:rsidP="00810B70">
      <w:pPr>
        <w:jc w:val="both"/>
        <w:rPr>
          <w:noProof/>
          <w:sz w:val="24"/>
        </w:rPr>
      </w:pPr>
    </w:p>
    <w:p w:rsidR="00D6065B" w:rsidRDefault="004968BA" w:rsidP="00D6065B">
      <w:pPr>
        <w:pStyle w:val="2"/>
        <w:ind w:firstLine="709"/>
        <w:rPr>
          <w:rFonts w:ascii="Times New Roman" w:hAnsi="Times New Roman" w:cs="Times New Roman"/>
          <w:color w:val="auto"/>
          <w:sz w:val="22"/>
          <w:szCs w:val="22"/>
        </w:rPr>
      </w:pPr>
      <w:bookmarkStart w:id="9" w:name="_Toc102055678"/>
      <w:r>
        <w:rPr>
          <w:rFonts w:ascii="Times New Roman" w:hAnsi="Times New Roman" w:cs="Times New Roman"/>
          <w:color w:val="auto"/>
          <w:sz w:val="22"/>
          <w:szCs w:val="22"/>
        </w:rPr>
        <w:t>2.1.5</w:t>
      </w:r>
      <w:r w:rsidR="00D6065B" w:rsidRPr="00DC2751">
        <w:rPr>
          <w:rFonts w:ascii="Times New Roman" w:hAnsi="Times New Roman" w:cs="Times New Roman"/>
          <w:color w:val="auto"/>
          <w:sz w:val="22"/>
          <w:szCs w:val="22"/>
        </w:rPr>
        <w:t xml:space="preserve"> </w:t>
      </w:r>
      <w:r w:rsidR="00D6065B">
        <w:rPr>
          <w:rFonts w:ascii="Times New Roman" w:hAnsi="Times New Roman" w:cs="Times New Roman"/>
          <w:color w:val="auto"/>
          <w:sz w:val="22"/>
          <w:szCs w:val="22"/>
        </w:rPr>
        <w:t>Требования к расположению изделия</w:t>
      </w:r>
      <w:bookmarkEnd w:id="9"/>
    </w:p>
    <w:p w:rsidR="00D6065B" w:rsidRDefault="00D6065B" w:rsidP="00D6065B">
      <w:pPr>
        <w:pStyle w:val="2"/>
        <w:ind w:firstLine="709"/>
        <w:rPr>
          <w:rFonts w:ascii="Times New Roman" w:hAnsi="Times New Roman" w:cs="Times New Roman"/>
          <w:color w:val="auto"/>
          <w:sz w:val="22"/>
          <w:szCs w:val="22"/>
        </w:rPr>
      </w:pPr>
    </w:p>
    <w:p w:rsidR="00943D93" w:rsidRDefault="00093FE1" w:rsidP="000254E6">
      <w:pPr>
        <w:autoSpaceDE w:val="0"/>
        <w:autoSpaceDN w:val="0"/>
        <w:adjustRightInd w:val="0"/>
        <w:spacing w:line="276" w:lineRule="auto"/>
        <w:ind w:firstLine="709"/>
        <w:jc w:val="both"/>
        <w:rPr>
          <w:sz w:val="22"/>
          <w:szCs w:val="22"/>
        </w:rPr>
      </w:pPr>
      <w:r w:rsidRPr="00BA0DBA">
        <w:rPr>
          <w:rFonts w:hint="eastAsia"/>
          <w:sz w:val="22"/>
          <w:szCs w:val="22"/>
        </w:rPr>
        <w:t>Увлажнитель</w:t>
      </w:r>
      <w:r w:rsidRPr="00BA0DBA">
        <w:rPr>
          <w:sz w:val="22"/>
          <w:szCs w:val="22"/>
        </w:rPr>
        <w:t xml:space="preserve"> </w:t>
      </w:r>
      <w:r w:rsidRPr="00BA0DBA">
        <w:rPr>
          <w:rFonts w:hint="eastAsia"/>
          <w:sz w:val="22"/>
          <w:szCs w:val="22"/>
        </w:rPr>
        <w:t>предназначен</w:t>
      </w:r>
      <w:r w:rsidRPr="00BA0DBA">
        <w:rPr>
          <w:sz w:val="22"/>
          <w:szCs w:val="22"/>
        </w:rPr>
        <w:t xml:space="preserve"> </w:t>
      </w:r>
      <w:r w:rsidRPr="00BA0DBA">
        <w:rPr>
          <w:rFonts w:hint="eastAsia"/>
          <w:sz w:val="22"/>
          <w:szCs w:val="22"/>
        </w:rPr>
        <w:t>для</w:t>
      </w:r>
      <w:r w:rsidRPr="00BA0DBA">
        <w:rPr>
          <w:sz w:val="22"/>
          <w:szCs w:val="22"/>
        </w:rPr>
        <w:t xml:space="preserve"> </w:t>
      </w:r>
      <w:r w:rsidRPr="00BA0DBA">
        <w:rPr>
          <w:rFonts w:hint="eastAsia"/>
          <w:sz w:val="22"/>
          <w:szCs w:val="22"/>
        </w:rPr>
        <w:t>монтажа</w:t>
      </w:r>
      <w:r w:rsidRPr="00BA0DBA">
        <w:rPr>
          <w:sz w:val="22"/>
          <w:szCs w:val="22"/>
        </w:rPr>
        <w:t xml:space="preserve"> </w:t>
      </w:r>
      <w:r w:rsidRPr="00BA0DBA">
        <w:rPr>
          <w:rFonts w:hint="eastAsia"/>
          <w:sz w:val="22"/>
          <w:szCs w:val="22"/>
        </w:rPr>
        <w:t>на</w:t>
      </w:r>
      <w:r w:rsidRPr="00BA0DBA">
        <w:rPr>
          <w:sz w:val="22"/>
          <w:szCs w:val="22"/>
        </w:rPr>
        <w:t xml:space="preserve"> </w:t>
      </w:r>
      <w:r w:rsidRPr="00BA0DBA">
        <w:rPr>
          <w:rFonts w:hint="eastAsia"/>
          <w:sz w:val="22"/>
          <w:szCs w:val="22"/>
        </w:rPr>
        <w:t>стену</w:t>
      </w:r>
      <w:r w:rsidRPr="00BA0DBA">
        <w:rPr>
          <w:sz w:val="22"/>
          <w:szCs w:val="22"/>
        </w:rPr>
        <w:t xml:space="preserve">, </w:t>
      </w:r>
      <w:r w:rsidRPr="00BA0DBA">
        <w:rPr>
          <w:rFonts w:hint="eastAsia"/>
          <w:sz w:val="22"/>
          <w:szCs w:val="22"/>
        </w:rPr>
        <w:t>способную</w:t>
      </w:r>
      <w:r w:rsidR="00943D93">
        <w:rPr>
          <w:sz w:val="22"/>
          <w:szCs w:val="22"/>
        </w:rPr>
        <w:t xml:space="preserve"> </w:t>
      </w:r>
      <w:r w:rsidRPr="00BA0DBA">
        <w:rPr>
          <w:rFonts w:hint="eastAsia"/>
          <w:sz w:val="22"/>
          <w:szCs w:val="22"/>
        </w:rPr>
        <w:t>выдержать</w:t>
      </w:r>
      <w:r w:rsidRPr="00BA0DBA">
        <w:rPr>
          <w:sz w:val="22"/>
          <w:szCs w:val="22"/>
        </w:rPr>
        <w:t xml:space="preserve"> </w:t>
      </w:r>
      <w:r w:rsidRPr="00BA0DBA">
        <w:rPr>
          <w:rFonts w:hint="eastAsia"/>
          <w:sz w:val="22"/>
          <w:szCs w:val="22"/>
        </w:rPr>
        <w:t>его</w:t>
      </w:r>
      <w:r w:rsidRPr="00BA0DBA">
        <w:rPr>
          <w:sz w:val="22"/>
          <w:szCs w:val="22"/>
        </w:rPr>
        <w:t xml:space="preserve"> </w:t>
      </w:r>
      <w:r w:rsidRPr="00BA0DBA">
        <w:rPr>
          <w:rFonts w:hint="eastAsia"/>
          <w:sz w:val="22"/>
          <w:szCs w:val="22"/>
        </w:rPr>
        <w:t>вес</w:t>
      </w:r>
      <w:r w:rsidRPr="00BA0DBA">
        <w:rPr>
          <w:sz w:val="22"/>
          <w:szCs w:val="22"/>
        </w:rPr>
        <w:t xml:space="preserve"> </w:t>
      </w:r>
      <w:r w:rsidRPr="00BA0DBA">
        <w:rPr>
          <w:rFonts w:hint="eastAsia"/>
          <w:sz w:val="22"/>
          <w:szCs w:val="22"/>
        </w:rPr>
        <w:t>в</w:t>
      </w:r>
      <w:r w:rsidRPr="00BA0DBA">
        <w:rPr>
          <w:sz w:val="22"/>
          <w:szCs w:val="22"/>
        </w:rPr>
        <w:t xml:space="preserve"> </w:t>
      </w:r>
      <w:r w:rsidRPr="00BA0DBA">
        <w:rPr>
          <w:rFonts w:hint="eastAsia"/>
          <w:sz w:val="22"/>
          <w:szCs w:val="22"/>
        </w:rPr>
        <w:t>рабочем</w:t>
      </w:r>
      <w:r w:rsidRPr="00BA0DBA">
        <w:rPr>
          <w:sz w:val="22"/>
          <w:szCs w:val="22"/>
        </w:rPr>
        <w:t xml:space="preserve"> </w:t>
      </w:r>
      <w:r w:rsidRPr="00BA0DBA">
        <w:rPr>
          <w:rFonts w:hint="eastAsia"/>
          <w:sz w:val="22"/>
          <w:szCs w:val="22"/>
        </w:rPr>
        <w:t>состоянии</w:t>
      </w:r>
      <w:r w:rsidR="00943D93">
        <w:rPr>
          <w:sz w:val="22"/>
          <w:szCs w:val="22"/>
        </w:rPr>
        <w:t>.</w:t>
      </w:r>
    </w:p>
    <w:p w:rsidR="00943D93" w:rsidRDefault="00093FE1" w:rsidP="000254E6">
      <w:pPr>
        <w:autoSpaceDE w:val="0"/>
        <w:autoSpaceDN w:val="0"/>
        <w:adjustRightInd w:val="0"/>
        <w:spacing w:line="276" w:lineRule="auto"/>
        <w:ind w:firstLine="709"/>
        <w:jc w:val="both"/>
        <w:rPr>
          <w:sz w:val="22"/>
          <w:szCs w:val="22"/>
        </w:rPr>
      </w:pPr>
      <w:r w:rsidRPr="00BA0DBA">
        <w:rPr>
          <w:rFonts w:hint="eastAsia"/>
          <w:sz w:val="22"/>
          <w:szCs w:val="22"/>
        </w:rPr>
        <w:t>Для</w:t>
      </w:r>
      <w:r w:rsidRPr="00BA0DBA">
        <w:rPr>
          <w:sz w:val="22"/>
          <w:szCs w:val="22"/>
        </w:rPr>
        <w:t xml:space="preserve"> </w:t>
      </w:r>
      <w:r w:rsidRPr="00BA0DBA">
        <w:rPr>
          <w:rFonts w:hint="eastAsia"/>
          <w:sz w:val="22"/>
          <w:szCs w:val="22"/>
        </w:rPr>
        <w:t>правильного</w:t>
      </w:r>
      <w:r w:rsidRPr="00BA0DBA">
        <w:rPr>
          <w:sz w:val="22"/>
          <w:szCs w:val="22"/>
        </w:rPr>
        <w:t xml:space="preserve"> </w:t>
      </w:r>
      <w:r w:rsidRPr="00BA0DBA">
        <w:rPr>
          <w:rFonts w:hint="eastAsia"/>
          <w:sz w:val="22"/>
          <w:szCs w:val="22"/>
        </w:rPr>
        <w:t>парораспределения</w:t>
      </w:r>
      <w:r w:rsidRPr="00BA0DBA">
        <w:rPr>
          <w:sz w:val="22"/>
          <w:szCs w:val="22"/>
        </w:rPr>
        <w:t xml:space="preserve"> </w:t>
      </w:r>
      <w:r w:rsidRPr="00BA0DBA">
        <w:rPr>
          <w:rFonts w:hint="eastAsia"/>
          <w:sz w:val="22"/>
          <w:szCs w:val="22"/>
        </w:rPr>
        <w:t>увлажнитель</w:t>
      </w:r>
      <w:r w:rsidRPr="00BA0DBA">
        <w:rPr>
          <w:sz w:val="22"/>
          <w:szCs w:val="22"/>
        </w:rPr>
        <w:t xml:space="preserve"> </w:t>
      </w:r>
      <w:r w:rsidRPr="00BA0DBA">
        <w:rPr>
          <w:rFonts w:hint="eastAsia"/>
          <w:sz w:val="22"/>
          <w:szCs w:val="22"/>
        </w:rPr>
        <w:t>устанавливается</w:t>
      </w:r>
      <w:r w:rsidR="00943D93">
        <w:rPr>
          <w:sz w:val="22"/>
          <w:szCs w:val="22"/>
        </w:rPr>
        <w:t xml:space="preserve"> </w:t>
      </w:r>
      <w:r w:rsidRPr="00BA0DBA">
        <w:rPr>
          <w:rFonts w:hint="eastAsia"/>
          <w:sz w:val="22"/>
          <w:szCs w:val="22"/>
        </w:rPr>
        <w:t>недалеко</w:t>
      </w:r>
      <w:r w:rsidRPr="00BA0DBA">
        <w:rPr>
          <w:sz w:val="22"/>
          <w:szCs w:val="22"/>
        </w:rPr>
        <w:t xml:space="preserve"> </w:t>
      </w:r>
      <w:r w:rsidRPr="00BA0DBA">
        <w:rPr>
          <w:rFonts w:hint="eastAsia"/>
          <w:sz w:val="22"/>
          <w:szCs w:val="22"/>
        </w:rPr>
        <w:t>от</w:t>
      </w:r>
      <w:r w:rsidRPr="00BA0DBA">
        <w:rPr>
          <w:sz w:val="22"/>
          <w:szCs w:val="22"/>
        </w:rPr>
        <w:t xml:space="preserve"> </w:t>
      </w:r>
      <w:r w:rsidRPr="00BA0DBA">
        <w:rPr>
          <w:rFonts w:hint="eastAsia"/>
          <w:sz w:val="22"/>
          <w:szCs w:val="22"/>
        </w:rPr>
        <w:t>места</w:t>
      </w:r>
      <w:r w:rsidRPr="00BA0DBA">
        <w:rPr>
          <w:sz w:val="22"/>
          <w:szCs w:val="22"/>
        </w:rPr>
        <w:t xml:space="preserve"> </w:t>
      </w:r>
      <w:r w:rsidRPr="00BA0DBA">
        <w:rPr>
          <w:rFonts w:hint="eastAsia"/>
          <w:sz w:val="22"/>
          <w:szCs w:val="22"/>
        </w:rPr>
        <w:t>соединения</w:t>
      </w:r>
      <w:r w:rsidRPr="00BA0DBA">
        <w:rPr>
          <w:sz w:val="22"/>
          <w:szCs w:val="22"/>
        </w:rPr>
        <w:t xml:space="preserve"> </w:t>
      </w:r>
      <w:r w:rsidRPr="00BA0DBA">
        <w:rPr>
          <w:rFonts w:hint="eastAsia"/>
          <w:sz w:val="22"/>
          <w:szCs w:val="22"/>
        </w:rPr>
        <w:t>с</w:t>
      </w:r>
      <w:r w:rsidRPr="00BA0DBA">
        <w:rPr>
          <w:sz w:val="22"/>
          <w:szCs w:val="22"/>
        </w:rPr>
        <w:t xml:space="preserve"> </w:t>
      </w:r>
      <w:r w:rsidRPr="00BA0DBA">
        <w:rPr>
          <w:rFonts w:hint="eastAsia"/>
          <w:sz w:val="22"/>
          <w:szCs w:val="22"/>
        </w:rPr>
        <w:t>парораспределительной</w:t>
      </w:r>
      <w:r w:rsidR="00943D93">
        <w:rPr>
          <w:sz w:val="22"/>
          <w:szCs w:val="22"/>
        </w:rPr>
        <w:t xml:space="preserve"> </w:t>
      </w:r>
      <w:r w:rsidRPr="00BA0DBA">
        <w:rPr>
          <w:rFonts w:hint="eastAsia"/>
          <w:sz w:val="22"/>
          <w:szCs w:val="22"/>
        </w:rPr>
        <w:t>системой</w:t>
      </w:r>
      <w:r w:rsidR="00943D93">
        <w:rPr>
          <w:sz w:val="22"/>
          <w:szCs w:val="22"/>
        </w:rPr>
        <w:t>.</w:t>
      </w:r>
    </w:p>
    <w:p w:rsidR="00943D93" w:rsidRDefault="00093FE1" w:rsidP="000254E6">
      <w:pPr>
        <w:autoSpaceDE w:val="0"/>
        <w:autoSpaceDN w:val="0"/>
        <w:adjustRightInd w:val="0"/>
        <w:spacing w:line="276" w:lineRule="auto"/>
        <w:ind w:firstLine="709"/>
        <w:jc w:val="both"/>
        <w:rPr>
          <w:sz w:val="22"/>
          <w:szCs w:val="22"/>
        </w:rPr>
      </w:pPr>
      <w:r w:rsidRPr="00BA0DBA">
        <w:rPr>
          <w:rFonts w:hint="eastAsia"/>
          <w:sz w:val="22"/>
          <w:szCs w:val="22"/>
        </w:rPr>
        <w:t>Увлажнитель</w:t>
      </w:r>
      <w:r w:rsidRPr="00BA0DBA">
        <w:rPr>
          <w:sz w:val="22"/>
          <w:szCs w:val="22"/>
        </w:rPr>
        <w:t xml:space="preserve"> </w:t>
      </w:r>
      <w:r w:rsidRPr="00BA0DBA">
        <w:rPr>
          <w:rFonts w:hint="eastAsia"/>
          <w:sz w:val="22"/>
          <w:szCs w:val="22"/>
        </w:rPr>
        <w:t>устанавливается</w:t>
      </w:r>
      <w:r w:rsidRPr="00BA0DBA">
        <w:rPr>
          <w:sz w:val="22"/>
          <w:szCs w:val="22"/>
        </w:rPr>
        <w:t xml:space="preserve"> </w:t>
      </w:r>
      <w:r w:rsidRPr="00BA0DBA">
        <w:rPr>
          <w:rFonts w:hint="eastAsia"/>
          <w:sz w:val="22"/>
          <w:szCs w:val="22"/>
        </w:rPr>
        <w:t>в</w:t>
      </w:r>
      <w:r w:rsidRPr="00BA0DBA">
        <w:rPr>
          <w:sz w:val="22"/>
          <w:szCs w:val="22"/>
        </w:rPr>
        <w:t xml:space="preserve"> </w:t>
      </w:r>
      <w:r w:rsidRPr="00BA0DBA">
        <w:rPr>
          <w:rFonts w:hint="eastAsia"/>
          <w:sz w:val="22"/>
          <w:szCs w:val="22"/>
        </w:rPr>
        <w:t>вертикальном</w:t>
      </w:r>
      <w:r w:rsidRPr="00BA0DBA">
        <w:rPr>
          <w:sz w:val="22"/>
          <w:szCs w:val="22"/>
        </w:rPr>
        <w:t xml:space="preserve"> </w:t>
      </w:r>
      <w:r w:rsidRPr="00BA0DBA">
        <w:rPr>
          <w:rFonts w:hint="eastAsia"/>
          <w:sz w:val="22"/>
          <w:szCs w:val="22"/>
        </w:rPr>
        <w:t>положении</w:t>
      </w:r>
      <w:r w:rsidRPr="00BA0DBA">
        <w:rPr>
          <w:sz w:val="22"/>
          <w:szCs w:val="22"/>
        </w:rPr>
        <w:t xml:space="preserve"> </w:t>
      </w:r>
      <w:r w:rsidRPr="00BA0DBA">
        <w:rPr>
          <w:rFonts w:hint="eastAsia"/>
          <w:sz w:val="22"/>
          <w:szCs w:val="22"/>
        </w:rPr>
        <w:t>с</w:t>
      </w:r>
      <w:r w:rsidR="00943D93">
        <w:rPr>
          <w:sz w:val="22"/>
          <w:szCs w:val="22"/>
        </w:rPr>
        <w:t xml:space="preserve"> </w:t>
      </w:r>
      <w:r w:rsidRPr="00BA0DBA">
        <w:rPr>
          <w:rFonts w:hint="eastAsia"/>
          <w:sz w:val="22"/>
          <w:szCs w:val="22"/>
        </w:rPr>
        <w:t>проверкой</w:t>
      </w:r>
      <w:r w:rsidRPr="00BA0DBA">
        <w:rPr>
          <w:sz w:val="22"/>
          <w:szCs w:val="22"/>
        </w:rPr>
        <w:t xml:space="preserve"> </w:t>
      </w:r>
      <w:r w:rsidRPr="00BA0DBA">
        <w:rPr>
          <w:rFonts w:hint="eastAsia"/>
          <w:sz w:val="22"/>
          <w:szCs w:val="22"/>
        </w:rPr>
        <w:t>уровня</w:t>
      </w:r>
      <w:r w:rsidRPr="00BA0DBA">
        <w:rPr>
          <w:sz w:val="22"/>
          <w:szCs w:val="22"/>
        </w:rPr>
        <w:t xml:space="preserve"> </w:t>
      </w:r>
      <w:r w:rsidRPr="00BA0DBA">
        <w:rPr>
          <w:rFonts w:hint="eastAsia"/>
          <w:sz w:val="22"/>
          <w:szCs w:val="22"/>
        </w:rPr>
        <w:t>по</w:t>
      </w:r>
      <w:r w:rsidRPr="00BA0DBA">
        <w:rPr>
          <w:sz w:val="22"/>
          <w:szCs w:val="22"/>
        </w:rPr>
        <w:t xml:space="preserve"> </w:t>
      </w:r>
      <w:r w:rsidRPr="00BA0DBA">
        <w:rPr>
          <w:rFonts w:hint="eastAsia"/>
          <w:sz w:val="22"/>
          <w:szCs w:val="22"/>
        </w:rPr>
        <w:t>уровнемеру</w:t>
      </w:r>
      <w:r w:rsidRPr="00BA0DBA">
        <w:rPr>
          <w:sz w:val="22"/>
          <w:szCs w:val="22"/>
        </w:rPr>
        <w:t xml:space="preserve">; </w:t>
      </w:r>
      <w:r w:rsidRPr="00BA0DBA">
        <w:rPr>
          <w:rFonts w:hint="eastAsia"/>
          <w:sz w:val="22"/>
          <w:szCs w:val="22"/>
        </w:rPr>
        <w:t>вокруг</w:t>
      </w:r>
      <w:r w:rsidRPr="00BA0DBA">
        <w:rPr>
          <w:sz w:val="22"/>
          <w:szCs w:val="22"/>
        </w:rPr>
        <w:t xml:space="preserve"> </w:t>
      </w:r>
      <w:r w:rsidRPr="00BA0DBA">
        <w:rPr>
          <w:rFonts w:hint="eastAsia"/>
          <w:sz w:val="22"/>
          <w:szCs w:val="22"/>
        </w:rPr>
        <w:t>него</w:t>
      </w:r>
      <w:r w:rsidRPr="00BA0DBA">
        <w:rPr>
          <w:sz w:val="22"/>
          <w:szCs w:val="22"/>
        </w:rPr>
        <w:t xml:space="preserve"> </w:t>
      </w:r>
      <w:r w:rsidRPr="00BA0DBA">
        <w:rPr>
          <w:rFonts w:hint="eastAsia"/>
          <w:sz w:val="22"/>
          <w:szCs w:val="22"/>
        </w:rPr>
        <w:t>необходимо</w:t>
      </w:r>
      <w:r w:rsidR="00943D93">
        <w:rPr>
          <w:sz w:val="22"/>
          <w:szCs w:val="22"/>
        </w:rPr>
        <w:t xml:space="preserve"> </w:t>
      </w:r>
      <w:r w:rsidRPr="00BA0DBA">
        <w:rPr>
          <w:rFonts w:hint="eastAsia"/>
          <w:sz w:val="22"/>
          <w:szCs w:val="22"/>
        </w:rPr>
        <w:t>оставлять</w:t>
      </w:r>
      <w:r w:rsidRPr="00BA0DBA">
        <w:rPr>
          <w:sz w:val="22"/>
          <w:szCs w:val="22"/>
        </w:rPr>
        <w:t xml:space="preserve"> </w:t>
      </w:r>
      <w:r w:rsidRPr="00BA0DBA">
        <w:rPr>
          <w:rFonts w:hint="eastAsia"/>
          <w:sz w:val="22"/>
          <w:szCs w:val="22"/>
        </w:rPr>
        <w:t>достаточно</w:t>
      </w:r>
      <w:r w:rsidRPr="00BA0DBA">
        <w:rPr>
          <w:sz w:val="22"/>
          <w:szCs w:val="22"/>
        </w:rPr>
        <w:t xml:space="preserve"> </w:t>
      </w:r>
      <w:r w:rsidRPr="00BA0DBA">
        <w:rPr>
          <w:rFonts w:hint="eastAsia"/>
          <w:sz w:val="22"/>
          <w:szCs w:val="22"/>
        </w:rPr>
        <w:t>свободного</w:t>
      </w:r>
      <w:r w:rsidRPr="00BA0DBA">
        <w:rPr>
          <w:sz w:val="22"/>
          <w:szCs w:val="22"/>
        </w:rPr>
        <w:t xml:space="preserve"> </w:t>
      </w:r>
      <w:r w:rsidRPr="00BA0DBA">
        <w:rPr>
          <w:rFonts w:hint="eastAsia"/>
          <w:sz w:val="22"/>
          <w:szCs w:val="22"/>
        </w:rPr>
        <w:t>пространства</w:t>
      </w:r>
      <w:r w:rsidRPr="00BA0DBA">
        <w:rPr>
          <w:sz w:val="22"/>
          <w:szCs w:val="22"/>
        </w:rPr>
        <w:t xml:space="preserve"> </w:t>
      </w:r>
      <w:r w:rsidRPr="00BA0DBA">
        <w:rPr>
          <w:rFonts w:hint="eastAsia"/>
          <w:sz w:val="22"/>
          <w:szCs w:val="22"/>
        </w:rPr>
        <w:t>для</w:t>
      </w:r>
      <w:r w:rsidR="00943D93">
        <w:rPr>
          <w:sz w:val="22"/>
          <w:szCs w:val="22"/>
        </w:rPr>
        <w:t xml:space="preserve"> </w:t>
      </w:r>
      <w:r w:rsidRPr="00BA0DBA">
        <w:rPr>
          <w:rFonts w:hint="eastAsia"/>
          <w:sz w:val="22"/>
          <w:szCs w:val="22"/>
        </w:rPr>
        <w:t>проведения</w:t>
      </w:r>
      <w:r w:rsidRPr="00BA0DBA">
        <w:rPr>
          <w:sz w:val="22"/>
          <w:szCs w:val="22"/>
        </w:rPr>
        <w:t xml:space="preserve"> </w:t>
      </w:r>
      <w:r w:rsidRPr="00BA0DBA">
        <w:rPr>
          <w:rFonts w:hint="eastAsia"/>
          <w:sz w:val="22"/>
          <w:szCs w:val="22"/>
        </w:rPr>
        <w:t>работ</w:t>
      </w:r>
      <w:r w:rsidRPr="00BA0DBA">
        <w:rPr>
          <w:sz w:val="22"/>
          <w:szCs w:val="22"/>
        </w:rPr>
        <w:t xml:space="preserve"> </w:t>
      </w:r>
      <w:r w:rsidRPr="00BA0DBA">
        <w:rPr>
          <w:rFonts w:hint="eastAsia"/>
          <w:sz w:val="22"/>
          <w:szCs w:val="22"/>
        </w:rPr>
        <w:t>по</w:t>
      </w:r>
      <w:r w:rsidRPr="00BA0DBA">
        <w:rPr>
          <w:sz w:val="22"/>
          <w:szCs w:val="22"/>
        </w:rPr>
        <w:t xml:space="preserve"> </w:t>
      </w:r>
      <w:r w:rsidRPr="00BA0DBA">
        <w:rPr>
          <w:rFonts w:hint="eastAsia"/>
          <w:sz w:val="22"/>
          <w:szCs w:val="22"/>
        </w:rPr>
        <w:t>техобслуживанию</w:t>
      </w:r>
      <w:r w:rsidR="00943D93">
        <w:rPr>
          <w:sz w:val="22"/>
          <w:szCs w:val="22"/>
        </w:rPr>
        <w:t xml:space="preserve"> </w:t>
      </w:r>
      <w:r w:rsidR="004968BA">
        <w:rPr>
          <w:sz w:val="22"/>
          <w:szCs w:val="22"/>
        </w:rPr>
        <w:t>(рисунок 2)</w:t>
      </w:r>
      <w:r w:rsidR="000B4C05" w:rsidRPr="00D6065B">
        <w:rPr>
          <w:sz w:val="22"/>
          <w:szCs w:val="22"/>
        </w:rPr>
        <w:t>.</w:t>
      </w:r>
    </w:p>
    <w:p w:rsidR="00725D7C" w:rsidRDefault="00725D7C" w:rsidP="00943D93">
      <w:pPr>
        <w:autoSpaceDE w:val="0"/>
        <w:autoSpaceDN w:val="0"/>
        <w:adjustRightInd w:val="0"/>
        <w:spacing w:line="276" w:lineRule="auto"/>
        <w:ind w:firstLine="709"/>
        <w:rPr>
          <w:sz w:val="22"/>
          <w:szCs w:val="22"/>
        </w:rPr>
      </w:pPr>
    </w:p>
    <w:p w:rsidR="00725D7C" w:rsidRDefault="00725D7C" w:rsidP="00943D93">
      <w:pPr>
        <w:autoSpaceDE w:val="0"/>
        <w:autoSpaceDN w:val="0"/>
        <w:adjustRightInd w:val="0"/>
        <w:spacing w:line="276" w:lineRule="auto"/>
        <w:ind w:firstLine="709"/>
        <w:rPr>
          <w:sz w:val="22"/>
          <w:szCs w:val="22"/>
        </w:rPr>
      </w:pPr>
    </w:p>
    <w:p w:rsidR="00725D7C" w:rsidRDefault="00366D15" w:rsidP="00725D7C">
      <w:pPr>
        <w:autoSpaceDE w:val="0"/>
        <w:autoSpaceDN w:val="0"/>
        <w:adjustRightInd w:val="0"/>
        <w:spacing w:line="276" w:lineRule="auto"/>
        <w:jc w:val="center"/>
        <w:rPr>
          <w:sz w:val="22"/>
          <w:szCs w:val="22"/>
        </w:rPr>
      </w:pPr>
      <w:r>
        <w:rPr>
          <w:noProof/>
          <w:sz w:val="22"/>
          <w:szCs w:val="22"/>
        </w:rPr>
        <w:lastRenderedPageBreak/>
        <w:drawing>
          <wp:inline distT="0" distB="0" distL="0" distR="0">
            <wp:extent cx="2861189" cy="2219325"/>
            <wp:effectExtent l="0" t="0" r="0" b="0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64094" cy="222157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25D7C" w:rsidRDefault="00725D7C" w:rsidP="00725D7C">
      <w:pPr>
        <w:autoSpaceDE w:val="0"/>
        <w:autoSpaceDN w:val="0"/>
        <w:adjustRightInd w:val="0"/>
        <w:spacing w:line="276" w:lineRule="auto"/>
        <w:jc w:val="center"/>
        <w:rPr>
          <w:sz w:val="22"/>
          <w:szCs w:val="22"/>
        </w:rPr>
      </w:pPr>
    </w:p>
    <w:p w:rsidR="00725D7C" w:rsidRPr="004968BA" w:rsidRDefault="00725D7C" w:rsidP="00725D7C">
      <w:pPr>
        <w:jc w:val="center"/>
        <w:rPr>
          <w:noProof/>
          <w:sz w:val="20"/>
          <w:szCs w:val="20"/>
        </w:rPr>
      </w:pPr>
      <w:r w:rsidRPr="004968BA">
        <w:rPr>
          <w:noProof/>
          <w:sz w:val="20"/>
          <w:szCs w:val="20"/>
        </w:rPr>
        <w:t>Рисунок 2</w:t>
      </w:r>
    </w:p>
    <w:p w:rsidR="00725D7C" w:rsidRDefault="00725D7C" w:rsidP="00725D7C">
      <w:pPr>
        <w:autoSpaceDE w:val="0"/>
        <w:autoSpaceDN w:val="0"/>
        <w:adjustRightInd w:val="0"/>
        <w:spacing w:line="276" w:lineRule="auto"/>
        <w:jc w:val="center"/>
        <w:rPr>
          <w:sz w:val="22"/>
          <w:szCs w:val="22"/>
        </w:rPr>
      </w:pPr>
    </w:p>
    <w:p w:rsidR="004968BA" w:rsidRPr="00BA0DBA" w:rsidRDefault="00093FE1" w:rsidP="000254E6">
      <w:pPr>
        <w:autoSpaceDE w:val="0"/>
        <w:autoSpaceDN w:val="0"/>
        <w:adjustRightInd w:val="0"/>
        <w:spacing w:line="276" w:lineRule="auto"/>
        <w:ind w:firstLine="709"/>
        <w:jc w:val="both"/>
        <w:rPr>
          <w:sz w:val="22"/>
          <w:szCs w:val="22"/>
        </w:rPr>
      </w:pPr>
      <w:r w:rsidRPr="00BA0DBA">
        <w:rPr>
          <w:rFonts w:hint="eastAsia"/>
          <w:sz w:val="22"/>
          <w:szCs w:val="22"/>
        </w:rPr>
        <w:t>Увлажнитель</w:t>
      </w:r>
      <w:r w:rsidRPr="00BA0DBA">
        <w:rPr>
          <w:sz w:val="22"/>
          <w:szCs w:val="22"/>
        </w:rPr>
        <w:t xml:space="preserve"> </w:t>
      </w:r>
      <w:r w:rsidRPr="00BA0DBA">
        <w:rPr>
          <w:rFonts w:hint="eastAsia"/>
          <w:sz w:val="22"/>
          <w:szCs w:val="22"/>
        </w:rPr>
        <w:t>крепится</w:t>
      </w:r>
      <w:r w:rsidRPr="00BA0DBA">
        <w:rPr>
          <w:sz w:val="22"/>
          <w:szCs w:val="22"/>
        </w:rPr>
        <w:t xml:space="preserve"> </w:t>
      </w:r>
      <w:r w:rsidRPr="00BA0DBA">
        <w:rPr>
          <w:rFonts w:hint="eastAsia"/>
          <w:sz w:val="22"/>
          <w:szCs w:val="22"/>
        </w:rPr>
        <w:t>на</w:t>
      </w:r>
      <w:r w:rsidRPr="00BA0DBA">
        <w:rPr>
          <w:sz w:val="22"/>
          <w:szCs w:val="22"/>
        </w:rPr>
        <w:t xml:space="preserve"> </w:t>
      </w:r>
      <w:r w:rsidRPr="00BA0DBA">
        <w:rPr>
          <w:rFonts w:hint="eastAsia"/>
          <w:sz w:val="22"/>
          <w:szCs w:val="22"/>
        </w:rPr>
        <w:t>стену</w:t>
      </w:r>
      <w:r w:rsidRPr="00BA0DBA">
        <w:rPr>
          <w:sz w:val="22"/>
          <w:szCs w:val="22"/>
        </w:rPr>
        <w:t xml:space="preserve"> </w:t>
      </w:r>
      <w:r w:rsidRPr="00BA0DBA">
        <w:rPr>
          <w:rFonts w:hint="eastAsia"/>
          <w:sz w:val="22"/>
          <w:szCs w:val="22"/>
        </w:rPr>
        <w:t>помещения</w:t>
      </w:r>
      <w:r w:rsidRPr="00BA0DBA">
        <w:rPr>
          <w:sz w:val="22"/>
          <w:szCs w:val="22"/>
        </w:rPr>
        <w:t xml:space="preserve"> </w:t>
      </w:r>
      <w:r w:rsidRPr="00BA0DBA">
        <w:rPr>
          <w:rFonts w:hint="eastAsia"/>
          <w:sz w:val="22"/>
          <w:szCs w:val="22"/>
        </w:rPr>
        <w:t>при</w:t>
      </w:r>
      <w:r w:rsidRPr="00BA0DBA">
        <w:rPr>
          <w:sz w:val="22"/>
          <w:szCs w:val="22"/>
        </w:rPr>
        <w:t xml:space="preserve"> </w:t>
      </w:r>
      <w:r w:rsidRPr="00BA0DBA">
        <w:rPr>
          <w:rFonts w:hint="eastAsia"/>
          <w:sz w:val="22"/>
          <w:szCs w:val="22"/>
        </w:rPr>
        <w:t>помощи</w:t>
      </w:r>
      <w:r w:rsidR="00943D93">
        <w:rPr>
          <w:sz w:val="22"/>
          <w:szCs w:val="22"/>
        </w:rPr>
        <w:t xml:space="preserve"> </w:t>
      </w:r>
      <w:r w:rsidRPr="00BA0DBA">
        <w:rPr>
          <w:rFonts w:hint="eastAsia"/>
          <w:sz w:val="22"/>
          <w:szCs w:val="22"/>
        </w:rPr>
        <w:t>предусмотренного</w:t>
      </w:r>
      <w:r w:rsidRPr="00BA0DBA">
        <w:rPr>
          <w:sz w:val="22"/>
          <w:szCs w:val="22"/>
        </w:rPr>
        <w:t xml:space="preserve"> </w:t>
      </w:r>
      <w:r w:rsidRPr="00BA0DBA">
        <w:rPr>
          <w:rFonts w:hint="eastAsia"/>
          <w:sz w:val="22"/>
          <w:szCs w:val="22"/>
        </w:rPr>
        <w:t>на</w:t>
      </w:r>
      <w:r w:rsidRPr="00BA0DBA">
        <w:rPr>
          <w:sz w:val="22"/>
          <w:szCs w:val="22"/>
        </w:rPr>
        <w:t xml:space="preserve"> </w:t>
      </w:r>
      <w:r w:rsidRPr="00BA0DBA">
        <w:rPr>
          <w:rFonts w:hint="eastAsia"/>
          <w:sz w:val="22"/>
          <w:szCs w:val="22"/>
        </w:rPr>
        <w:t>нем</w:t>
      </w:r>
      <w:r w:rsidRPr="00BA0DBA">
        <w:rPr>
          <w:sz w:val="22"/>
          <w:szCs w:val="22"/>
        </w:rPr>
        <w:t xml:space="preserve"> </w:t>
      </w:r>
      <w:r w:rsidRPr="00BA0DBA">
        <w:rPr>
          <w:rFonts w:hint="eastAsia"/>
          <w:sz w:val="22"/>
          <w:szCs w:val="22"/>
        </w:rPr>
        <w:t>монтажного</w:t>
      </w:r>
      <w:r w:rsidRPr="00BA0DBA">
        <w:rPr>
          <w:sz w:val="22"/>
          <w:szCs w:val="22"/>
        </w:rPr>
        <w:t xml:space="preserve"> </w:t>
      </w:r>
      <w:r w:rsidRPr="00BA0DBA">
        <w:rPr>
          <w:rFonts w:hint="eastAsia"/>
          <w:sz w:val="22"/>
          <w:szCs w:val="22"/>
        </w:rPr>
        <w:t>кронштейна</w:t>
      </w:r>
      <w:r w:rsidRPr="00BA0DBA">
        <w:rPr>
          <w:sz w:val="22"/>
          <w:szCs w:val="22"/>
        </w:rPr>
        <w:t xml:space="preserve"> </w:t>
      </w:r>
      <w:r w:rsidRPr="00BA0DBA">
        <w:rPr>
          <w:rFonts w:hint="eastAsia"/>
          <w:sz w:val="22"/>
          <w:szCs w:val="22"/>
        </w:rPr>
        <w:t>и</w:t>
      </w:r>
      <w:r w:rsidRPr="00BA0DBA">
        <w:rPr>
          <w:sz w:val="22"/>
          <w:szCs w:val="22"/>
        </w:rPr>
        <w:t xml:space="preserve"> </w:t>
      </w:r>
      <w:r w:rsidRPr="00BA0DBA">
        <w:rPr>
          <w:rFonts w:hint="eastAsia"/>
          <w:sz w:val="22"/>
          <w:szCs w:val="22"/>
        </w:rPr>
        <w:t>винтов</w:t>
      </w:r>
      <w:r w:rsidRPr="00BA0DBA">
        <w:rPr>
          <w:sz w:val="22"/>
          <w:szCs w:val="22"/>
        </w:rPr>
        <w:t xml:space="preserve"> </w:t>
      </w:r>
      <w:r w:rsidRPr="00BA0DBA">
        <w:rPr>
          <w:rFonts w:hint="eastAsia"/>
          <w:sz w:val="22"/>
          <w:szCs w:val="22"/>
        </w:rPr>
        <w:t>с</w:t>
      </w:r>
      <w:r w:rsidR="00943D93">
        <w:rPr>
          <w:sz w:val="22"/>
          <w:szCs w:val="22"/>
        </w:rPr>
        <w:t xml:space="preserve"> </w:t>
      </w:r>
      <w:r w:rsidRPr="00BA0DBA">
        <w:rPr>
          <w:rFonts w:hint="eastAsia"/>
          <w:sz w:val="22"/>
          <w:szCs w:val="22"/>
        </w:rPr>
        <w:t>дюбелями</w:t>
      </w:r>
      <w:r w:rsidRPr="00BA0DBA">
        <w:rPr>
          <w:sz w:val="22"/>
          <w:szCs w:val="22"/>
        </w:rPr>
        <w:t xml:space="preserve"> </w:t>
      </w:r>
      <w:r w:rsidRPr="00BA0DBA">
        <w:rPr>
          <w:rFonts w:hint="eastAsia"/>
          <w:sz w:val="22"/>
          <w:szCs w:val="22"/>
        </w:rPr>
        <w:t>из</w:t>
      </w:r>
      <w:r w:rsidRPr="00BA0DBA">
        <w:rPr>
          <w:sz w:val="22"/>
          <w:szCs w:val="22"/>
        </w:rPr>
        <w:t xml:space="preserve"> </w:t>
      </w:r>
      <w:r w:rsidRPr="00BA0DBA">
        <w:rPr>
          <w:rFonts w:hint="eastAsia"/>
          <w:sz w:val="22"/>
          <w:szCs w:val="22"/>
        </w:rPr>
        <w:t>комплекта</w:t>
      </w:r>
      <w:r w:rsidRPr="00BA0DBA">
        <w:rPr>
          <w:sz w:val="22"/>
          <w:szCs w:val="22"/>
        </w:rPr>
        <w:t xml:space="preserve"> </w:t>
      </w:r>
      <w:r w:rsidRPr="00BA0DBA">
        <w:rPr>
          <w:rFonts w:hint="eastAsia"/>
          <w:sz w:val="22"/>
          <w:szCs w:val="22"/>
        </w:rPr>
        <w:t>поставки</w:t>
      </w:r>
      <w:r w:rsidRPr="00BA0DBA">
        <w:rPr>
          <w:sz w:val="22"/>
          <w:szCs w:val="22"/>
        </w:rPr>
        <w:t xml:space="preserve"> (</w:t>
      </w:r>
      <w:r w:rsidR="00725D7C">
        <w:rPr>
          <w:rFonts w:hint="eastAsia"/>
          <w:sz w:val="22"/>
          <w:szCs w:val="22"/>
        </w:rPr>
        <w:t>рисунок 3</w:t>
      </w:r>
      <w:r w:rsidRPr="00BA0DBA">
        <w:rPr>
          <w:sz w:val="22"/>
          <w:szCs w:val="22"/>
        </w:rPr>
        <w:t>).</w:t>
      </w:r>
    </w:p>
    <w:p w:rsidR="00093FE1" w:rsidRDefault="00093FE1" w:rsidP="00093FE1">
      <w:pPr>
        <w:autoSpaceDE w:val="0"/>
        <w:autoSpaceDN w:val="0"/>
        <w:adjustRightInd w:val="0"/>
        <w:ind w:firstLine="709"/>
        <w:rPr>
          <w:rFonts w:asciiTheme="minorHAnsi" w:eastAsia="MyriadPro-Light" w:hAnsiTheme="minorHAnsi" w:cs="MyriadPro-Light"/>
          <w:sz w:val="17"/>
          <w:szCs w:val="17"/>
          <w:lang w:eastAsia="en-US"/>
        </w:rPr>
      </w:pPr>
    </w:p>
    <w:p w:rsidR="00093FE1" w:rsidRDefault="00366D15" w:rsidP="00093FE1">
      <w:pPr>
        <w:autoSpaceDE w:val="0"/>
        <w:autoSpaceDN w:val="0"/>
        <w:adjustRightInd w:val="0"/>
        <w:jc w:val="center"/>
        <w:rPr>
          <w:rFonts w:asciiTheme="minorHAnsi" w:hAnsiTheme="minorHAnsi"/>
          <w:noProof/>
          <w:sz w:val="22"/>
          <w:szCs w:val="22"/>
        </w:rPr>
      </w:pPr>
      <w:r>
        <w:rPr>
          <w:rFonts w:asciiTheme="minorHAnsi" w:hAnsiTheme="minorHAnsi"/>
          <w:noProof/>
          <w:sz w:val="22"/>
          <w:szCs w:val="22"/>
        </w:rPr>
        <w:drawing>
          <wp:inline distT="0" distB="0" distL="0" distR="0">
            <wp:extent cx="2981325" cy="3533775"/>
            <wp:effectExtent l="0" t="0" r="9525" b="9525"/>
            <wp:docPr id="73" name="Рисунок 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81325" cy="3533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A4836" w:rsidRDefault="008A4836" w:rsidP="00093FE1">
      <w:pPr>
        <w:autoSpaceDE w:val="0"/>
        <w:autoSpaceDN w:val="0"/>
        <w:adjustRightInd w:val="0"/>
        <w:jc w:val="center"/>
        <w:rPr>
          <w:rFonts w:asciiTheme="minorHAnsi" w:hAnsiTheme="minorHAnsi"/>
          <w:noProof/>
          <w:sz w:val="22"/>
          <w:szCs w:val="22"/>
        </w:rPr>
      </w:pPr>
    </w:p>
    <w:p w:rsidR="008A4836" w:rsidRDefault="008A4836" w:rsidP="00093FE1">
      <w:pPr>
        <w:autoSpaceDE w:val="0"/>
        <w:autoSpaceDN w:val="0"/>
        <w:adjustRightInd w:val="0"/>
        <w:jc w:val="center"/>
        <w:rPr>
          <w:rFonts w:asciiTheme="minorHAnsi" w:hAnsiTheme="minorHAnsi"/>
          <w:noProof/>
          <w:sz w:val="22"/>
          <w:szCs w:val="22"/>
        </w:rPr>
      </w:pPr>
    </w:p>
    <w:p w:rsidR="00414963" w:rsidRDefault="00725D7C" w:rsidP="009F10F1">
      <w:pPr>
        <w:jc w:val="center"/>
        <w:rPr>
          <w:noProof/>
          <w:sz w:val="20"/>
          <w:szCs w:val="20"/>
        </w:rPr>
      </w:pPr>
      <w:r>
        <w:rPr>
          <w:noProof/>
          <w:sz w:val="20"/>
          <w:szCs w:val="20"/>
        </w:rPr>
        <w:t>Рисунок 3</w:t>
      </w:r>
    </w:p>
    <w:p w:rsidR="00725D7C" w:rsidRPr="004968BA" w:rsidRDefault="00725D7C" w:rsidP="009F10F1">
      <w:pPr>
        <w:jc w:val="center"/>
        <w:rPr>
          <w:noProof/>
          <w:sz w:val="20"/>
          <w:szCs w:val="20"/>
        </w:rPr>
      </w:pPr>
    </w:p>
    <w:p w:rsidR="000B4C05" w:rsidRDefault="000B4C05" w:rsidP="00810B70">
      <w:pPr>
        <w:jc w:val="both"/>
        <w:rPr>
          <w:noProof/>
          <w:sz w:val="24"/>
        </w:rPr>
      </w:pPr>
    </w:p>
    <w:p w:rsidR="004968BA" w:rsidRDefault="004968BA" w:rsidP="00810B70">
      <w:pPr>
        <w:jc w:val="both"/>
        <w:rPr>
          <w:sz w:val="22"/>
          <w:szCs w:val="22"/>
        </w:rPr>
      </w:pPr>
    </w:p>
    <w:p w:rsidR="00366D15" w:rsidRDefault="00366D15" w:rsidP="00810B70">
      <w:pPr>
        <w:jc w:val="both"/>
        <w:rPr>
          <w:sz w:val="22"/>
          <w:szCs w:val="22"/>
        </w:rPr>
      </w:pPr>
    </w:p>
    <w:p w:rsidR="00366D15" w:rsidRDefault="00366D15" w:rsidP="00810B70">
      <w:pPr>
        <w:jc w:val="both"/>
        <w:rPr>
          <w:sz w:val="22"/>
          <w:szCs w:val="22"/>
        </w:rPr>
      </w:pPr>
    </w:p>
    <w:p w:rsidR="00366D15" w:rsidRDefault="00366D15" w:rsidP="00810B70">
      <w:pPr>
        <w:jc w:val="both"/>
        <w:rPr>
          <w:sz w:val="22"/>
          <w:szCs w:val="22"/>
        </w:rPr>
      </w:pPr>
    </w:p>
    <w:p w:rsidR="00366D15" w:rsidRDefault="00366D15" w:rsidP="00810B70">
      <w:pPr>
        <w:jc w:val="both"/>
        <w:rPr>
          <w:sz w:val="22"/>
          <w:szCs w:val="22"/>
        </w:rPr>
      </w:pPr>
    </w:p>
    <w:p w:rsidR="00366D15" w:rsidRDefault="00366D15" w:rsidP="00810B70">
      <w:pPr>
        <w:jc w:val="both"/>
        <w:rPr>
          <w:sz w:val="22"/>
          <w:szCs w:val="22"/>
        </w:rPr>
      </w:pPr>
    </w:p>
    <w:p w:rsidR="00366D15" w:rsidRDefault="00366D15" w:rsidP="00810B70">
      <w:pPr>
        <w:jc w:val="both"/>
        <w:rPr>
          <w:sz w:val="22"/>
          <w:szCs w:val="22"/>
        </w:rPr>
      </w:pPr>
    </w:p>
    <w:p w:rsidR="00366D15" w:rsidRDefault="00366D15" w:rsidP="00810B70">
      <w:pPr>
        <w:jc w:val="both"/>
        <w:rPr>
          <w:sz w:val="22"/>
          <w:szCs w:val="22"/>
        </w:rPr>
      </w:pPr>
    </w:p>
    <w:p w:rsidR="00366D15" w:rsidRDefault="00366D15" w:rsidP="00810B70">
      <w:pPr>
        <w:jc w:val="both"/>
        <w:rPr>
          <w:sz w:val="22"/>
          <w:szCs w:val="22"/>
        </w:rPr>
      </w:pPr>
    </w:p>
    <w:p w:rsidR="004968BA" w:rsidRDefault="004968BA" w:rsidP="004968BA">
      <w:pPr>
        <w:pStyle w:val="2"/>
        <w:ind w:firstLine="709"/>
        <w:rPr>
          <w:rFonts w:ascii="Times New Roman" w:hAnsi="Times New Roman" w:cs="Times New Roman"/>
          <w:color w:val="auto"/>
          <w:sz w:val="22"/>
          <w:szCs w:val="22"/>
        </w:rPr>
      </w:pPr>
      <w:bookmarkStart w:id="10" w:name="_Toc102055679"/>
      <w:r>
        <w:rPr>
          <w:rFonts w:ascii="Times New Roman" w:hAnsi="Times New Roman" w:cs="Times New Roman"/>
          <w:color w:val="auto"/>
          <w:sz w:val="22"/>
          <w:szCs w:val="22"/>
        </w:rPr>
        <w:lastRenderedPageBreak/>
        <w:t>2.1.6</w:t>
      </w:r>
      <w:r w:rsidRPr="00DC2751">
        <w:rPr>
          <w:rFonts w:ascii="Times New Roman" w:hAnsi="Times New Roman" w:cs="Times New Roman"/>
          <w:color w:val="auto"/>
          <w:sz w:val="22"/>
          <w:szCs w:val="22"/>
        </w:rPr>
        <w:t xml:space="preserve"> </w:t>
      </w:r>
      <w:r>
        <w:rPr>
          <w:rFonts w:ascii="Times New Roman" w:hAnsi="Times New Roman" w:cs="Times New Roman"/>
          <w:color w:val="auto"/>
          <w:sz w:val="22"/>
          <w:szCs w:val="22"/>
        </w:rPr>
        <w:t>Чертеж изделия</w:t>
      </w:r>
      <w:bookmarkEnd w:id="10"/>
    </w:p>
    <w:p w:rsidR="004968BA" w:rsidRDefault="004968BA" w:rsidP="00810B70">
      <w:pPr>
        <w:jc w:val="both"/>
        <w:rPr>
          <w:sz w:val="22"/>
          <w:szCs w:val="22"/>
        </w:rPr>
      </w:pPr>
    </w:p>
    <w:p w:rsidR="004968BA" w:rsidRDefault="004968BA" w:rsidP="004968BA">
      <w:pPr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Чертеж </w:t>
      </w:r>
      <w:r w:rsidRPr="003F28A1">
        <w:rPr>
          <w:sz w:val="22"/>
          <w:szCs w:val="22"/>
        </w:rPr>
        <w:t xml:space="preserve">изделия </w:t>
      </w:r>
      <w:r>
        <w:rPr>
          <w:sz w:val="22"/>
          <w:szCs w:val="22"/>
        </w:rPr>
        <w:t>с основными габаритными размерами представлен на рисунке</w:t>
      </w:r>
      <w:r w:rsidR="00704CF1">
        <w:rPr>
          <w:sz w:val="22"/>
          <w:szCs w:val="22"/>
        </w:rPr>
        <w:t xml:space="preserve"> 4</w:t>
      </w:r>
      <w:r w:rsidRPr="003F28A1">
        <w:rPr>
          <w:sz w:val="22"/>
          <w:szCs w:val="22"/>
        </w:rPr>
        <w:t>.</w:t>
      </w:r>
    </w:p>
    <w:p w:rsidR="003757ED" w:rsidRDefault="003757ED" w:rsidP="004968BA">
      <w:pPr>
        <w:ind w:firstLine="709"/>
        <w:jc w:val="both"/>
        <w:rPr>
          <w:noProof/>
          <w:sz w:val="24"/>
        </w:rPr>
      </w:pPr>
    </w:p>
    <w:p w:rsidR="004968BA" w:rsidRDefault="000175C8" w:rsidP="004968BA">
      <w:pPr>
        <w:jc w:val="center"/>
        <w:rPr>
          <w:noProof/>
          <w:sz w:val="24"/>
        </w:rPr>
      </w:pPr>
      <w:r>
        <w:rPr>
          <w:noProof/>
          <w:sz w:val="24"/>
        </w:rPr>
        <w:drawing>
          <wp:inline distT="0" distB="0" distL="0" distR="0">
            <wp:extent cx="2979491" cy="2838450"/>
            <wp:effectExtent l="0" t="0" r="0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82083" cy="28409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F4871" w:rsidRDefault="00BF4871" w:rsidP="004968BA">
      <w:pPr>
        <w:jc w:val="center"/>
        <w:rPr>
          <w:noProof/>
          <w:sz w:val="24"/>
        </w:rPr>
      </w:pPr>
    </w:p>
    <w:p w:rsidR="004968BA" w:rsidRPr="004968BA" w:rsidRDefault="00704CF1" w:rsidP="004968BA">
      <w:pPr>
        <w:jc w:val="center"/>
        <w:rPr>
          <w:noProof/>
          <w:sz w:val="20"/>
          <w:szCs w:val="20"/>
        </w:rPr>
      </w:pPr>
      <w:r>
        <w:rPr>
          <w:noProof/>
          <w:sz w:val="20"/>
          <w:szCs w:val="20"/>
        </w:rPr>
        <w:t>Рисунок 4</w:t>
      </w:r>
    </w:p>
    <w:p w:rsidR="000B4C05" w:rsidRDefault="000B4C05" w:rsidP="00810B70">
      <w:pPr>
        <w:jc w:val="both"/>
        <w:rPr>
          <w:noProof/>
          <w:sz w:val="24"/>
        </w:rPr>
      </w:pPr>
    </w:p>
    <w:p w:rsidR="00C47F87" w:rsidRPr="00DC2751" w:rsidRDefault="00C47F87" w:rsidP="00DC2751">
      <w:pPr>
        <w:pStyle w:val="2"/>
        <w:ind w:firstLine="709"/>
        <w:rPr>
          <w:rFonts w:ascii="Times New Roman" w:hAnsi="Times New Roman" w:cs="Times New Roman"/>
          <w:noProof/>
          <w:sz w:val="22"/>
          <w:szCs w:val="22"/>
        </w:rPr>
      </w:pPr>
      <w:bookmarkStart w:id="11" w:name="_Toc102055680"/>
      <w:r w:rsidRPr="00DC2751">
        <w:rPr>
          <w:rFonts w:ascii="Times New Roman" w:hAnsi="Times New Roman" w:cs="Times New Roman"/>
          <w:noProof/>
          <w:color w:val="auto"/>
          <w:sz w:val="22"/>
          <w:szCs w:val="22"/>
        </w:rPr>
        <w:t>2.2 Маркировка</w:t>
      </w:r>
      <w:bookmarkEnd w:id="11"/>
      <w:r w:rsidRPr="00DC2751">
        <w:rPr>
          <w:rFonts w:ascii="Times New Roman" w:hAnsi="Times New Roman" w:cs="Times New Roman"/>
          <w:noProof/>
          <w:color w:val="auto"/>
          <w:sz w:val="22"/>
          <w:szCs w:val="22"/>
        </w:rPr>
        <w:t xml:space="preserve"> </w:t>
      </w:r>
    </w:p>
    <w:p w:rsidR="00AE3233" w:rsidRPr="00C74B1E" w:rsidRDefault="00AE3233" w:rsidP="00C47F87">
      <w:pPr>
        <w:spacing w:line="360" w:lineRule="auto"/>
        <w:ind w:firstLine="709"/>
        <w:jc w:val="both"/>
        <w:rPr>
          <w:noProof/>
          <w:sz w:val="22"/>
          <w:szCs w:val="22"/>
        </w:rPr>
      </w:pPr>
    </w:p>
    <w:p w:rsidR="00C74B1E" w:rsidRDefault="00C47F87" w:rsidP="00A23BDB">
      <w:pPr>
        <w:spacing w:line="360" w:lineRule="auto"/>
        <w:ind w:firstLine="709"/>
        <w:jc w:val="both"/>
        <w:rPr>
          <w:noProof/>
          <w:sz w:val="22"/>
          <w:szCs w:val="22"/>
        </w:rPr>
      </w:pPr>
      <w:r w:rsidRPr="00C74B1E">
        <w:rPr>
          <w:noProof/>
          <w:sz w:val="22"/>
          <w:szCs w:val="22"/>
        </w:rPr>
        <w:t xml:space="preserve">Маркировка на коробке с </w:t>
      </w:r>
      <w:r w:rsidR="00F817D9" w:rsidRPr="00C74B1E">
        <w:rPr>
          <w:noProof/>
          <w:sz w:val="22"/>
          <w:szCs w:val="22"/>
        </w:rPr>
        <w:t>изделием</w:t>
      </w:r>
      <w:r w:rsidR="006C5A40">
        <w:rPr>
          <w:noProof/>
          <w:sz w:val="22"/>
          <w:szCs w:val="22"/>
        </w:rPr>
        <w:t xml:space="preserve"> представлена на р</w:t>
      </w:r>
      <w:r w:rsidR="00676DCB">
        <w:rPr>
          <w:noProof/>
          <w:sz w:val="22"/>
          <w:szCs w:val="22"/>
        </w:rPr>
        <w:t xml:space="preserve">исунке </w:t>
      </w:r>
      <w:r w:rsidR="00704CF1">
        <w:rPr>
          <w:noProof/>
          <w:sz w:val="22"/>
          <w:szCs w:val="22"/>
        </w:rPr>
        <w:t>5</w:t>
      </w:r>
      <w:r w:rsidR="006C5A40">
        <w:rPr>
          <w:noProof/>
          <w:sz w:val="22"/>
          <w:szCs w:val="22"/>
        </w:rPr>
        <w:t>.</w:t>
      </w:r>
    </w:p>
    <w:p w:rsidR="00C94D18" w:rsidRPr="006C5A40" w:rsidRDefault="00C94D18" w:rsidP="00A23BDB">
      <w:pPr>
        <w:spacing w:line="360" w:lineRule="auto"/>
        <w:ind w:firstLine="709"/>
        <w:jc w:val="both"/>
        <w:rPr>
          <w:noProof/>
          <w:sz w:val="22"/>
          <w:szCs w:val="22"/>
        </w:rPr>
      </w:pPr>
    </w:p>
    <w:p w:rsidR="00A02ACE" w:rsidRDefault="00A02ACE" w:rsidP="00A02ACE">
      <w:pPr>
        <w:spacing w:line="360" w:lineRule="auto"/>
        <w:jc w:val="center"/>
        <w:rPr>
          <w:noProof/>
          <w:sz w:val="20"/>
          <w:szCs w:val="20"/>
          <w:lang w:val="en-US"/>
        </w:rPr>
      </w:pPr>
      <w:r>
        <w:rPr>
          <w:noProof/>
          <w:sz w:val="22"/>
          <w:szCs w:val="22"/>
        </w:rPr>
        <w:drawing>
          <wp:inline distT="0" distB="0" distL="0" distR="0" wp14:anchorId="26ABAFCF" wp14:editId="23846228">
            <wp:extent cx="719329" cy="719329"/>
            <wp:effectExtent l="0" t="0" r="5080" b="508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стрелки вверх.png"/>
                    <pic:cNvPicPr/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19329" cy="7193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sz w:val="20"/>
          <w:szCs w:val="20"/>
        </w:rPr>
        <w:drawing>
          <wp:inline distT="0" distB="0" distL="0" distR="0" wp14:anchorId="28B656B9" wp14:editId="7629C7E7">
            <wp:extent cx="719455" cy="719455"/>
            <wp:effectExtent l="0" t="0" r="4445" b="4445"/>
            <wp:docPr id="76" name="Рисунок 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9455" cy="71945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3BE6DACF" wp14:editId="226514A3">
            <wp:extent cx="717550" cy="717550"/>
            <wp:effectExtent l="0" t="0" r="6350" b="6350"/>
            <wp:docPr id="77" name="Рисунок 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3"/>
                    <pic:cNvPicPr>
                      <a:picLocks noChangeAspect="1" noChangeArrowheads="1"/>
                    </pic:cNvPicPr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7550" cy="717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sz w:val="20"/>
          <w:szCs w:val="20"/>
        </w:rPr>
        <w:drawing>
          <wp:inline distT="0" distB="0" distL="0" distR="0" wp14:anchorId="1F689EC6" wp14:editId="0B9FD9A4">
            <wp:extent cx="723900" cy="723900"/>
            <wp:effectExtent l="0" t="0" r="0" b="0"/>
            <wp:docPr id="71" name="Рисунок 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900" cy="7239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F1629E" w:rsidRDefault="006F5E19" w:rsidP="00F1629E">
      <w:pPr>
        <w:spacing w:line="360" w:lineRule="auto"/>
        <w:jc w:val="center"/>
        <w:rPr>
          <w:noProof/>
          <w:sz w:val="20"/>
          <w:szCs w:val="20"/>
        </w:rPr>
      </w:pPr>
      <w:r>
        <w:rPr>
          <w:noProof/>
          <w:sz w:val="20"/>
          <w:szCs w:val="20"/>
        </w:rPr>
        <w:t xml:space="preserve">Рисунок </w:t>
      </w:r>
      <w:r w:rsidR="00704CF1">
        <w:rPr>
          <w:noProof/>
          <w:sz w:val="20"/>
          <w:szCs w:val="20"/>
        </w:rPr>
        <w:t>5</w:t>
      </w:r>
    </w:p>
    <w:p w:rsidR="005F7CDE" w:rsidRPr="00F1629E" w:rsidRDefault="005F7CDE" w:rsidP="00F1629E">
      <w:pPr>
        <w:spacing w:line="360" w:lineRule="auto"/>
        <w:jc w:val="center"/>
        <w:rPr>
          <w:noProof/>
          <w:sz w:val="20"/>
          <w:szCs w:val="20"/>
        </w:rPr>
      </w:pPr>
    </w:p>
    <w:p w:rsidR="006D1C51" w:rsidRPr="00A23BDB" w:rsidRDefault="00810B70" w:rsidP="00AA25E9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276"/>
          <w:tab w:val="center" w:pos="1560"/>
        </w:tabs>
        <w:suppressAutoHyphens/>
        <w:spacing w:after="240" w:line="360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r w:rsidRPr="00985AEE">
        <w:rPr>
          <w:b/>
          <w:sz w:val="32"/>
          <w:szCs w:val="28"/>
        </w:rPr>
        <w:t xml:space="preserve"> </w:t>
      </w:r>
      <w:bookmarkStart w:id="12" w:name="_Ref68106430"/>
      <w:bookmarkStart w:id="13" w:name="_Ref70416282"/>
      <w:bookmarkStart w:id="14" w:name="_Ref70418117"/>
      <w:bookmarkStart w:id="15" w:name="_Toc102055681"/>
      <w:r w:rsidRPr="00C9592F">
        <w:rPr>
          <w:b/>
          <w:szCs w:val="28"/>
        </w:rPr>
        <w:t>КОМПЛЕКТНОСТЬ</w:t>
      </w:r>
      <w:bookmarkStart w:id="16" w:name="_Ref304821509"/>
      <w:bookmarkEnd w:id="12"/>
      <w:bookmarkEnd w:id="13"/>
      <w:bookmarkEnd w:id="14"/>
      <w:bookmarkEnd w:id="15"/>
    </w:p>
    <w:p w:rsidR="00A23BDB" w:rsidRDefault="00A23BDB" w:rsidP="00A23BDB">
      <w:pPr>
        <w:spacing w:line="360" w:lineRule="auto"/>
        <w:ind w:firstLine="709"/>
        <w:jc w:val="both"/>
        <w:rPr>
          <w:noProof/>
          <w:sz w:val="22"/>
          <w:szCs w:val="22"/>
        </w:rPr>
      </w:pPr>
      <w:r w:rsidRPr="00A23BDB">
        <w:rPr>
          <w:noProof/>
          <w:sz w:val="22"/>
          <w:szCs w:val="22"/>
        </w:rPr>
        <w:t>Комплектнос</w:t>
      </w:r>
      <w:r w:rsidR="006F5E19">
        <w:rPr>
          <w:noProof/>
          <w:sz w:val="22"/>
          <w:szCs w:val="22"/>
        </w:rPr>
        <w:t xml:space="preserve">ть изделия приведена в таблице </w:t>
      </w:r>
      <w:r w:rsidR="00A02ACE">
        <w:rPr>
          <w:noProof/>
          <w:sz w:val="22"/>
          <w:szCs w:val="22"/>
        </w:rPr>
        <w:t>3</w:t>
      </w:r>
      <w:r w:rsidRPr="00A23BDB">
        <w:rPr>
          <w:noProof/>
          <w:sz w:val="22"/>
          <w:szCs w:val="22"/>
        </w:rPr>
        <w:t>.</w:t>
      </w:r>
    </w:p>
    <w:p w:rsidR="006D79AA" w:rsidRPr="00A23BDB" w:rsidRDefault="006D79AA" w:rsidP="00A23BDB">
      <w:pPr>
        <w:spacing w:line="360" w:lineRule="auto"/>
        <w:ind w:firstLine="709"/>
        <w:jc w:val="both"/>
        <w:rPr>
          <w:noProof/>
          <w:sz w:val="22"/>
          <w:szCs w:val="22"/>
        </w:rPr>
      </w:pPr>
    </w:p>
    <w:p w:rsidR="00A23BDB" w:rsidRPr="00A23BDB" w:rsidRDefault="006F5E19" w:rsidP="00A23BDB">
      <w:pPr>
        <w:spacing w:line="360" w:lineRule="auto"/>
        <w:ind w:firstLine="709"/>
        <w:jc w:val="center"/>
        <w:rPr>
          <w:noProof/>
          <w:sz w:val="20"/>
          <w:szCs w:val="20"/>
          <w:lang w:val="en-US"/>
        </w:rPr>
      </w:pPr>
      <w:r>
        <w:rPr>
          <w:noProof/>
          <w:sz w:val="20"/>
          <w:szCs w:val="20"/>
        </w:rPr>
        <w:t xml:space="preserve">Таблица </w:t>
      </w:r>
      <w:r w:rsidR="00A02ACE">
        <w:rPr>
          <w:noProof/>
          <w:sz w:val="20"/>
          <w:szCs w:val="20"/>
        </w:rPr>
        <w:t>3</w:t>
      </w:r>
    </w:p>
    <w:tbl>
      <w:tblPr>
        <w:tblW w:w="991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096"/>
        <w:gridCol w:w="1843"/>
        <w:gridCol w:w="1979"/>
      </w:tblGrid>
      <w:tr w:rsidR="00F14BAA" w:rsidRPr="00F312E9" w:rsidTr="00B42214">
        <w:trPr>
          <w:trHeight w:val="343"/>
          <w:tblHeader/>
          <w:jc w:val="center"/>
        </w:trPr>
        <w:tc>
          <w:tcPr>
            <w:tcW w:w="6096" w:type="dxa"/>
            <w:shd w:val="clear" w:color="auto" w:fill="auto"/>
            <w:vAlign w:val="center"/>
            <w:hideMark/>
          </w:tcPr>
          <w:p w:rsidR="00F14BAA" w:rsidRPr="00F312E9" w:rsidRDefault="00F14BAA" w:rsidP="00107C5C">
            <w:pPr>
              <w:jc w:val="center"/>
              <w:rPr>
                <w:b/>
                <w:sz w:val="22"/>
                <w:szCs w:val="22"/>
              </w:rPr>
            </w:pPr>
            <w:r w:rsidRPr="00F312E9">
              <w:rPr>
                <w:b/>
                <w:sz w:val="22"/>
                <w:szCs w:val="22"/>
              </w:rPr>
              <w:t>Наименование изделия</w:t>
            </w:r>
          </w:p>
        </w:tc>
        <w:tc>
          <w:tcPr>
            <w:tcW w:w="1843" w:type="dxa"/>
            <w:vAlign w:val="center"/>
          </w:tcPr>
          <w:p w:rsidR="00F14BAA" w:rsidRPr="00F312E9" w:rsidRDefault="00F14BAA" w:rsidP="00107C5C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Артикул</w:t>
            </w:r>
          </w:p>
        </w:tc>
        <w:tc>
          <w:tcPr>
            <w:tcW w:w="1979" w:type="dxa"/>
            <w:shd w:val="clear" w:color="auto" w:fill="auto"/>
            <w:vAlign w:val="center"/>
            <w:hideMark/>
          </w:tcPr>
          <w:p w:rsidR="00F14BAA" w:rsidRPr="00F312E9" w:rsidRDefault="00F14BAA" w:rsidP="00107C5C">
            <w:pPr>
              <w:jc w:val="center"/>
              <w:rPr>
                <w:b/>
                <w:sz w:val="22"/>
                <w:szCs w:val="22"/>
              </w:rPr>
            </w:pPr>
            <w:r w:rsidRPr="00F312E9">
              <w:rPr>
                <w:b/>
                <w:sz w:val="22"/>
                <w:szCs w:val="22"/>
              </w:rPr>
              <w:t>Количество, шт.</w:t>
            </w:r>
          </w:p>
        </w:tc>
      </w:tr>
      <w:tr w:rsidR="00F14BAA" w:rsidRPr="00F312E9" w:rsidTr="00B42214">
        <w:trPr>
          <w:trHeight w:val="568"/>
          <w:jc w:val="center"/>
        </w:trPr>
        <w:tc>
          <w:tcPr>
            <w:tcW w:w="6096" w:type="dxa"/>
            <w:shd w:val="clear" w:color="auto" w:fill="auto"/>
            <w:vAlign w:val="center"/>
          </w:tcPr>
          <w:p w:rsidR="00F14BAA" w:rsidRPr="00F312E9" w:rsidRDefault="00F14BAA" w:rsidP="000254E6">
            <w:pPr>
              <w:numPr>
                <w:ilvl w:val="0"/>
                <w:numId w:val="45"/>
              </w:numPr>
              <w:spacing w:before="1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Паровой увлажнитель с </w:t>
            </w:r>
            <w:r w:rsidR="006A4A30">
              <w:rPr>
                <w:sz w:val="22"/>
                <w:szCs w:val="22"/>
              </w:rPr>
              <w:t xml:space="preserve">электронагревателями </w:t>
            </w:r>
          </w:p>
        </w:tc>
        <w:tc>
          <w:tcPr>
            <w:tcW w:w="1843" w:type="dxa"/>
            <w:vAlign w:val="center"/>
          </w:tcPr>
          <w:p w:rsidR="00F14BAA" w:rsidRDefault="00F177E6" w:rsidP="00B90A7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UR020HL004</w:t>
            </w:r>
          </w:p>
        </w:tc>
        <w:tc>
          <w:tcPr>
            <w:tcW w:w="1979" w:type="dxa"/>
            <w:shd w:val="clear" w:color="auto" w:fill="auto"/>
            <w:vAlign w:val="center"/>
          </w:tcPr>
          <w:p w:rsidR="00F14BAA" w:rsidRPr="00F312E9" w:rsidRDefault="00F14BAA" w:rsidP="00107C5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F14BAA" w:rsidRPr="00F312E9" w:rsidTr="00B42214">
        <w:trPr>
          <w:trHeight w:val="215"/>
          <w:jc w:val="center"/>
        </w:trPr>
        <w:tc>
          <w:tcPr>
            <w:tcW w:w="6096" w:type="dxa"/>
            <w:shd w:val="clear" w:color="auto" w:fill="auto"/>
            <w:vAlign w:val="center"/>
          </w:tcPr>
          <w:p w:rsidR="00F14BAA" w:rsidRDefault="00F14BAA" w:rsidP="00030483">
            <w:pPr>
              <w:numPr>
                <w:ilvl w:val="0"/>
                <w:numId w:val="45"/>
              </w:numPr>
              <w:spacing w:before="120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К</w:t>
            </w:r>
            <w:r w:rsidRPr="00030483">
              <w:rPr>
                <w:rFonts w:hint="eastAsia"/>
                <w:sz w:val="22"/>
                <w:szCs w:val="22"/>
              </w:rPr>
              <w:t>омплект</w:t>
            </w:r>
            <w:r w:rsidRPr="00030483">
              <w:rPr>
                <w:sz w:val="22"/>
                <w:szCs w:val="22"/>
              </w:rPr>
              <w:t xml:space="preserve"> </w:t>
            </w:r>
            <w:r w:rsidRPr="00030483">
              <w:rPr>
                <w:rFonts w:hint="eastAsia"/>
                <w:sz w:val="22"/>
                <w:szCs w:val="22"/>
              </w:rPr>
              <w:t>винтов</w:t>
            </w:r>
            <w:r w:rsidRPr="00030483">
              <w:rPr>
                <w:sz w:val="22"/>
                <w:szCs w:val="22"/>
              </w:rPr>
              <w:t xml:space="preserve"> </w:t>
            </w:r>
            <w:r w:rsidRPr="00030483">
              <w:rPr>
                <w:rFonts w:hint="eastAsia"/>
                <w:sz w:val="22"/>
                <w:szCs w:val="22"/>
              </w:rPr>
              <w:t>с</w:t>
            </w:r>
            <w:r w:rsidRPr="00030483">
              <w:rPr>
                <w:sz w:val="22"/>
                <w:szCs w:val="22"/>
              </w:rPr>
              <w:t xml:space="preserve"> </w:t>
            </w:r>
            <w:r w:rsidRPr="00030483">
              <w:rPr>
                <w:rFonts w:hint="eastAsia"/>
                <w:sz w:val="22"/>
                <w:szCs w:val="22"/>
              </w:rPr>
              <w:t>дюбелями</w:t>
            </w:r>
            <w:r>
              <w:rPr>
                <w:sz w:val="22"/>
                <w:szCs w:val="22"/>
              </w:rPr>
              <w:t xml:space="preserve"> </w:t>
            </w:r>
            <w:r w:rsidRPr="00030483">
              <w:rPr>
                <w:rFonts w:hint="eastAsia"/>
                <w:sz w:val="22"/>
                <w:szCs w:val="22"/>
              </w:rPr>
              <w:t>для</w:t>
            </w:r>
            <w:r w:rsidRPr="00030483">
              <w:rPr>
                <w:sz w:val="22"/>
                <w:szCs w:val="22"/>
              </w:rPr>
              <w:t xml:space="preserve"> </w:t>
            </w:r>
            <w:r w:rsidRPr="00030483">
              <w:rPr>
                <w:rFonts w:hint="eastAsia"/>
                <w:sz w:val="22"/>
                <w:szCs w:val="22"/>
              </w:rPr>
              <w:t>настенного</w:t>
            </w:r>
            <w:r w:rsidRPr="00030483">
              <w:rPr>
                <w:sz w:val="22"/>
                <w:szCs w:val="22"/>
              </w:rPr>
              <w:t xml:space="preserve"> </w:t>
            </w:r>
            <w:r w:rsidRPr="00030483">
              <w:rPr>
                <w:rFonts w:hint="eastAsia"/>
                <w:sz w:val="22"/>
                <w:szCs w:val="22"/>
              </w:rPr>
              <w:t>монтажа</w:t>
            </w:r>
          </w:p>
        </w:tc>
        <w:tc>
          <w:tcPr>
            <w:tcW w:w="1843" w:type="dxa"/>
            <w:vAlign w:val="center"/>
          </w:tcPr>
          <w:p w:rsidR="00F14BAA" w:rsidRDefault="005E3875" w:rsidP="00107C5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979" w:type="dxa"/>
            <w:shd w:val="clear" w:color="auto" w:fill="auto"/>
            <w:vAlign w:val="center"/>
          </w:tcPr>
          <w:p w:rsidR="00F14BAA" w:rsidRDefault="00F14BAA" w:rsidP="00107C5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B42214" w:rsidRPr="00F312E9" w:rsidTr="00B42214">
        <w:trPr>
          <w:trHeight w:val="215"/>
          <w:jc w:val="center"/>
        </w:trPr>
        <w:tc>
          <w:tcPr>
            <w:tcW w:w="6096" w:type="dxa"/>
            <w:shd w:val="clear" w:color="auto" w:fill="auto"/>
            <w:vAlign w:val="center"/>
          </w:tcPr>
          <w:p w:rsidR="00B42214" w:rsidRDefault="00B42214" w:rsidP="00B42214">
            <w:pPr>
              <w:numPr>
                <w:ilvl w:val="0"/>
                <w:numId w:val="45"/>
              </w:numPr>
              <w:spacing w:before="120"/>
              <w:rPr>
                <w:sz w:val="22"/>
                <w:szCs w:val="22"/>
              </w:rPr>
            </w:pPr>
            <w:r w:rsidRPr="00B42214">
              <w:rPr>
                <w:sz w:val="22"/>
                <w:szCs w:val="22"/>
              </w:rPr>
              <w:t>Трубка для подачи питающей воды с двойным обратным клапаном</w:t>
            </w:r>
          </w:p>
        </w:tc>
        <w:tc>
          <w:tcPr>
            <w:tcW w:w="1843" w:type="dxa"/>
            <w:vAlign w:val="center"/>
          </w:tcPr>
          <w:p w:rsidR="00B42214" w:rsidRDefault="00B42214" w:rsidP="00107C5C">
            <w:pPr>
              <w:jc w:val="center"/>
              <w:rPr>
                <w:sz w:val="22"/>
                <w:szCs w:val="22"/>
              </w:rPr>
            </w:pPr>
            <w:r w:rsidRPr="00B42214">
              <w:rPr>
                <w:sz w:val="22"/>
                <w:szCs w:val="22"/>
              </w:rPr>
              <w:t>FWHDCV0003</w:t>
            </w:r>
          </w:p>
        </w:tc>
        <w:tc>
          <w:tcPr>
            <w:tcW w:w="1979" w:type="dxa"/>
            <w:shd w:val="clear" w:color="auto" w:fill="auto"/>
            <w:vAlign w:val="center"/>
          </w:tcPr>
          <w:p w:rsidR="00B42214" w:rsidRDefault="000175C8" w:rsidP="00107C5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F14BAA" w:rsidRPr="00F312E9" w:rsidTr="00B42214">
        <w:trPr>
          <w:trHeight w:val="263"/>
          <w:jc w:val="center"/>
        </w:trPr>
        <w:tc>
          <w:tcPr>
            <w:tcW w:w="6096" w:type="dxa"/>
            <w:shd w:val="clear" w:color="auto" w:fill="auto"/>
            <w:vAlign w:val="center"/>
          </w:tcPr>
          <w:p w:rsidR="00F14BAA" w:rsidRDefault="00F14BAA" w:rsidP="00B42214">
            <w:pPr>
              <w:numPr>
                <w:ilvl w:val="0"/>
                <w:numId w:val="49"/>
              </w:numPr>
              <w:spacing w:before="120"/>
              <w:rPr>
                <w:rFonts w:eastAsiaTheme="minorHAnsi"/>
                <w:color w:val="000000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>Руководство по монтажу и эксплуатации</w:t>
            </w:r>
          </w:p>
        </w:tc>
        <w:tc>
          <w:tcPr>
            <w:tcW w:w="1843" w:type="dxa"/>
            <w:vAlign w:val="center"/>
          </w:tcPr>
          <w:p w:rsidR="00F14BAA" w:rsidRDefault="005E3875" w:rsidP="00107C5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979" w:type="dxa"/>
            <w:shd w:val="clear" w:color="auto" w:fill="auto"/>
            <w:vAlign w:val="center"/>
          </w:tcPr>
          <w:p w:rsidR="00F14BAA" w:rsidRDefault="00F14BAA" w:rsidP="00107C5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</w:tbl>
    <w:p w:rsidR="00810B70" w:rsidRPr="00985AEE" w:rsidRDefault="00810B70" w:rsidP="00810B70">
      <w:pPr>
        <w:tabs>
          <w:tab w:val="left" w:pos="851"/>
          <w:tab w:val="left" w:pos="1276"/>
          <w:tab w:val="left" w:pos="1843"/>
        </w:tabs>
        <w:suppressAutoHyphens/>
        <w:spacing w:line="360" w:lineRule="auto"/>
        <w:ind w:firstLine="709"/>
        <w:jc w:val="both"/>
        <w:rPr>
          <w:szCs w:val="28"/>
        </w:rPr>
      </w:pPr>
    </w:p>
    <w:bookmarkEnd w:id="16"/>
    <w:p w:rsidR="00810B70" w:rsidRPr="00343FCA" w:rsidRDefault="00810B70" w:rsidP="00810B70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276"/>
          <w:tab w:val="center" w:pos="1560"/>
        </w:tabs>
        <w:suppressAutoHyphens/>
        <w:spacing w:after="240" w:line="360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r w:rsidRPr="00985AEE">
        <w:rPr>
          <w:szCs w:val="28"/>
        </w:rPr>
        <w:br w:type="page"/>
      </w:r>
      <w:r w:rsidRPr="00343FCA">
        <w:rPr>
          <w:b/>
          <w:szCs w:val="28"/>
        </w:rPr>
        <w:lastRenderedPageBreak/>
        <w:t xml:space="preserve"> </w:t>
      </w:r>
      <w:bookmarkStart w:id="17" w:name="_Ref68106447"/>
      <w:bookmarkStart w:id="18" w:name="_Ref70416290"/>
      <w:bookmarkStart w:id="19" w:name="_Ref70418138"/>
      <w:bookmarkStart w:id="20" w:name="_Toc102055682"/>
      <w:r w:rsidR="00F74593">
        <w:rPr>
          <w:b/>
          <w:szCs w:val="28"/>
        </w:rPr>
        <w:t>ГАРАНТИИ</w:t>
      </w:r>
      <w:r w:rsidRPr="00343FCA">
        <w:rPr>
          <w:b/>
          <w:szCs w:val="28"/>
        </w:rPr>
        <w:t xml:space="preserve"> ИЗГОТОВИТЕЛЯ</w:t>
      </w:r>
      <w:bookmarkEnd w:id="17"/>
      <w:bookmarkEnd w:id="18"/>
      <w:bookmarkEnd w:id="19"/>
      <w:bookmarkEnd w:id="20"/>
    </w:p>
    <w:p w:rsidR="00B54AC8" w:rsidRDefault="00021FB1" w:rsidP="00E60131">
      <w:pPr>
        <w:tabs>
          <w:tab w:val="left" w:pos="567"/>
          <w:tab w:val="left" w:pos="993"/>
        </w:tabs>
        <w:suppressAutoHyphens/>
        <w:spacing w:line="276" w:lineRule="auto"/>
        <w:jc w:val="both"/>
        <w:rPr>
          <w:color w:val="242021"/>
          <w:sz w:val="22"/>
          <w:szCs w:val="22"/>
        </w:rPr>
      </w:pPr>
      <w:r w:rsidRPr="00165C84">
        <w:rPr>
          <w:color w:val="FF0000"/>
          <w:sz w:val="24"/>
        </w:rPr>
        <w:tab/>
      </w:r>
      <w:r w:rsidR="00B54AC8" w:rsidRPr="00E44B9B">
        <w:rPr>
          <w:color w:val="242021"/>
          <w:sz w:val="22"/>
          <w:szCs w:val="22"/>
        </w:rPr>
        <w:t>Гарантийный срок на</w:t>
      </w:r>
      <w:r w:rsidR="00064BB2">
        <w:rPr>
          <w:color w:val="242021"/>
          <w:sz w:val="22"/>
          <w:szCs w:val="22"/>
        </w:rPr>
        <w:t xml:space="preserve"> оборудование</w:t>
      </w:r>
      <w:r w:rsidR="00B54AC8">
        <w:rPr>
          <w:color w:val="242021"/>
          <w:sz w:val="22"/>
          <w:szCs w:val="22"/>
        </w:rPr>
        <w:t xml:space="preserve"> </w:t>
      </w:r>
      <w:r w:rsidR="00B54AC8">
        <w:rPr>
          <w:color w:val="242021"/>
          <w:sz w:val="22"/>
          <w:szCs w:val="22"/>
          <w:lang w:val="en-US"/>
        </w:rPr>
        <w:t>Carel</w:t>
      </w:r>
      <w:r w:rsidR="00B54AC8">
        <w:rPr>
          <w:color w:val="242021"/>
          <w:sz w:val="22"/>
          <w:szCs w:val="22"/>
        </w:rPr>
        <w:t xml:space="preserve"> составляет </w:t>
      </w:r>
      <w:r w:rsidR="00A64F6B">
        <w:rPr>
          <w:color w:val="242021"/>
          <w:sz w:val="22"/>
          <w:szCs w:val="22"/>
        </w:rPr>
        <w:t>2 года</w:t>
      </w:r>
      <w:r w:rsidR="00B54AC8" w:rsidRPr="00E44B9B">
        <w:rPr>
          <w:color w:val="242021"/>
          <w:sz w:val="22"/>
          <w:szCs w:val="22"/>
        </w:rPr>
        <w:t xml:space="preserve">, если иной срок гарантии не будет согласован дополнительно, при условии соблюдения условий эксплуатации и проведения своевременного квалифицированного сервисного обслуживания с периодичностью и объемом работ в зависимости от условий эксплуатации и требований нормативных документов, принятых в РФ в </w:t>
      </w:r>
    </w:p>
    <w:p w:rsidR="00E60131" w:rsidRDefault="00B54AC8" w:rsidP="00E60131">
      <w:pPr>
        <w:autoSpaceDE w:val="0"/>
        <w:autoSpaceDN w:val="0"/>
        <w:adjustRightInd w:val="0"/>
        <w:spacing w:line="276" w:lineRule="auto"/>
        <w:jc w:val="both"/>
        <w:rPr>
          <w:color w:val="242021"/>
          <w:sz w:val="22"/>
          <w:szCs w:val="22"/>
        </w:rPr>
      </w:pPr>
      <w:r w:rsidRPr="00E44B9B">
        <w:rPr>
          <w:color w:val="242021"/>
          <w:sz w:val="22"/>
          <w:szCs w:val="22"/>
        </w:rPr>
        <w:t>зависимости от</w:t>
      </w:r>
      <w:r>
        <w:rPr>
          <w:color w:val="242021"/>
          <w:sz w:val="22"/>
          <w:szCs w:val="22"/>
        </w:rPr>
        <w:t xml:space="preserve"> </w:t>
      </w:r>
      <w:r w:rsidRPr="00E44B9B">
        <w:rPr>
          <w:color w:val="242021"/>
          <w:sz w:val="22"/>
          <w:szCs w:val="22"/>
        </w:rPr>
        <w:t>типа оборудования.</w:t>
      </w:r>
    </w:p>
    <w:p w:rsidR="00021FB1" w:rsidRPr="00C11FB0" w:rsidRDefault="00B54AC8" w:rsidP="00E60131">
      <w:pPr>
        <w:autoSpaceDE w:val="0"/>
        <w:autoSpaceDN w:val="0"/>
        <w:adjustRightInd w:val="0"/>
        <w:spacing w:line="276" w:lineRule="auto"/>
        <w:ind w:firstLine="709"/>
        <w:rPr>
          <w:noProof/>
          <w:sz w:val="22"/>
          <w:szCs w:val="22"/>
        </w:rPr>
      </w:pPr>
      <w:r w:rsidRPr="00E44B9B">
        <w:rPr>
          <w:color w:val="242021"/>
          <w:sz w:val="22"/>
          <w:szCs w:val="22"/>
        </w:rPr>
        <w:t>Обязательства по предоставлению гарантийных обязательств в отношении товара не распространяются на случаи:</w:t>
      </w:r>
      <w:r w:rsidRPr="00E44B9B">
        <w:rPr>
          <w:color w:val="242021"/>
          <w:sz w:val="22"/>
          <w:szCs w:val="22"/>
        </w:rPr>
        <w:br/>
        <w:t>1) повреждения товара при транспортировке Покупателем;</w:t>
      </w:r>
      <w:r w:rsidRPr="00E44B9B">
        <w:rPr>
          <w:color w:val="242021"/>
          <w:sz w:val="22"/>
          <w:szCs w:val="22"/>
        </w:rPr>
        <w:br/>
        <w:t>2) нарушений правил монтажа, эксплуатации и хранения товара, в том числе условий питающего напряжения и условий наружного воздуха;</w:t>
      </w:r>
      <w:r w:rsidRPr="00E44B9B">
        <w:rPr>
          <w:color w:val="242021"/>
          <w:sz w:val="22"/>
          <w:szCs w:val="22"/>
        </w:rPr>
        <w:br/>
        <w:t>3) переделки и регулировки товара, установки дополнительного оборудования. Исключением является установка приобретенного дополнительного оборудования силами уполномоченного</w:t>
      </w:r>
      <w:r w:rsidRPr="00E44B9B">
        <w:rPr>
          <w:color w:val="242021"/>
          <w:sz w:val="22"/>
          <w:szCs w:val="22"/>
        </w:rPr>
        <w:br/>
        <w:t>Дилера или Сервисного центра;</w:t>
      </w:r>
      <w:r w:rsidRPr="00E44B9B">
        <w:rPr>
          <w:color w:val="242021"/>
          <w:sz w:val="22"/>
          <w:szCs w:val="22"/>
        </w:rPr>
        <w:br/>
        <w:t>4) использования товара не по назначению или не в соответствии с руководством по эксплуатации и</w:t>
      </w:r>
      <w:r w:rsidRPr="00E44B9B">
        <w:rPr>
          <w:color w:val="242021"/>
          <w:sz w:val="22"/>
          <w:szCs w:val="22"/>
        </w:rPr>
        <w:br/>
        <w:t>обслуживанию;</w:t>
      </w:r>
      <w:r w:rsidRPr="00E44B9B">
        <w:rPr>
          <w:color w:val="242021"/>
          <w:sz w:val="22"/>
          <w:szCs w:val="22"/>
        </w:rPr>
        <w:br/>
        <w:t>5) случайного или намеренного попадания инородных предметов, агрессивных веществ или жидкостей во внутренние либо на внешние части товара, а так же воздействия окружающей среды, такие как град, ураган, молния и прочие явления природы;</w:t>
      </w:r>
      <w:r w:rsidRPr="00E44B9B">
        <w:rPr>
          <w:color w:val="242021"/>
          <w:sz w:val="22"/>
          <w:szCs w:val="22"/>
        </w:rPr>
        <w:br/>
        <w:t>6) ремонта или сервисного обслуживания, произведенного не уполномоченным на то сервисным центром или третьими лицами;</w:t>
      </w:r>
      <w:r w:rsidRPr="00E44B9B">
        <w:rPr>
          <w:color w:val="242021"/>
          <w:sz w:val="22"/>
          <w:szCs w:val="22"/>
        </w:rPr>
        <w:br/>
        <w:t>7) отсутствия своевременного квалифицированного сервисного обслуживания товара;</w:t>
      </w:r>
      <w:r w:rsidRPr="00E44B9B">
        <w:rPr>
          <w:color w:val="242021"/>
          <w:sz w:val="22"/>
          <w:szCs w:val="22"/>
        </w:rPr>
        <w:br/>
        <w:t>8) выхода из строя оборудования по причине колебаний напряжения, несчастных случаев механического повреждения (внутреннего или внешнего), затопления, пожара;</w:t>
      </w:r>
      <w:r w:rsidRPr="00E44B9B">
        <w:rPr>
          <w:color w:val="242021"/>
          <w:sz w:val="22"/>
          <w:szCs w:val="22"/>
        </w:rPr>
        <w:br/>
        <w:t xml:space="preserve">9) изменения, удаления или приобретения неразборчивого вида заводского номера </w:t>
      </w:r>
      <w:r w:rsidR="00A90BE2" w:rsidRPr="00E44B9B">
        <w:rPr>
          <w:color w:val="242021"/>
          <w:sz w:val="22"/>
          <w:szCs w:val="22"/>
        </w:rPr>
        <w:t>изделия</w:t>
      </w:r>
      <w:r w:rsidR="00A90BE2" w:rsidRPr="00E44B9B">
        <w:rPr>
          <w:sz w:val="22"/>
          <w:szCs w:val="22"/>
        </w:rPr>
        <w:t>.</w:t>
      </w:r>
      <w:r w:rsidR="00A90BE2">
        <w:rPr>
          <w:noProof/>
          <w:sz w:val="22"/>
          <w:szCs w:val="22"/>
        </w:rPr>
        <w:t xml:space="preserve"> Основным</w:t>
      </w:r>
      <w:r w:rsidR="00E52BFD">
        <w:rPr>
          <w:noProof/>
          <w:sz w:val="22"/>
          <w:szCs w:val="22"/>
        </w:rPr>
        <w:t xml:space="preserve"> источником </w:t>
      </w:r>
      <w:r w:rsidR="00CE3479" w:rsidRPr="00925961">
        <w:rPr>
          <w:noProof/>
          <w:sz w:val="22"/>
          <w:szCs w:val="22"/>
        </w:rPr>
        <w:t>идентификации изделия для любых целей является указанный на агрегате серийный</w:t>
      </w:r>
      <w:r w:rsidR="00AF10DA">
        <w:rPr>
          <w:noProof/>
          <w:sz w:val="22"/>
          <w:szCs w:val="22"/>
        </w:rPr>
        <w:t xml:space="preserve"> номер.</w:t>
      </w:r>
    </w:p>
    <w:p w:rsidR="00810B70" w:rsidRPr="00985AEE" w:rsidRDefault="00021FB1" w:rsidP="00E60131">
      <w:pPr>
        <w:tabs>
          <w:tab w:val="left" w:pos="567"/>
          <w:tab w:val="left" w:pos="993"/>
        </w:tabs>
        <w:suppressAutoHyphens/>
        <w:spacing w:line="276" w:lineRule="auto"/>
        <w:rPr>
          <w:sz w:val="24"/>
        </w:rPr>
      </w:pPr>
      <w:r w:rsidRPr="00C11FB0">
        <w:rPr>
          <w:sz w:val="22"/>
          <w:szCs w:val="22"/>
        </w:rPr>
        <w:tab/>
        <w:t xml:space="preserve">Условия и порядок </w:t>
      </w:r>
      <w:r w:rsidR="00B54AC8" w:rsidRPr="00C11FB0">
        <w:rPr>
          <w:sz w:val="22"/>
          <w:szCs w:val="22"/>
        </w:rPr>
        <w:t>выполнения гарантийных</w:t>
      </w:r>
      <w:r w:rsidRPr="00C11FB0">
        <w:rPr>
          <w:sz w:val="22"/>
          <w:szCs w:val="22"/>
        </w:rPr>
        <w:t xml:space="preserve"> обязательств, гарантийный срок </w:t>
      </w:r>
      <w:r w:rsidR="00B54AC8" w:rsidRPr="00C11FB0">
        <w:rPr>
          <w:sz w:val="22"/>
          <w:szCs w:val="22"/>
        </w:rPr>
        <w:t>определяются уполномоченным</w:t>
      </w:r>
      <w:r w:rsidRPr="00C11FB0">
        <w:rPr>
          <w:sz w:val="22"/>
          <w:szCs w:val="22"/>
        </w:rPr>
        <w:t xml:space="preserve"> изготовителем лицом и указываются в договоре поставки.</w:t>
      </w:r>
    </w:p>
    <w:p w:rsidR="00021FB1" w:rsidRPr="00985AEE" w:rsidRDefault="00021FB1" w:rsidP="00810B70">
      <w:pPr>
        <w:tabs>
          <w:tab w:val="left" w:pos="567"/>
          <w:tab w:val="left" w:pos="993"/>
        </w:tabs>
        <w:suppressAutoHyphens/>
        <w:spacing w:line="360" w:lineRule="auto"/>
        <w:jc w:val="both"/>
        <w:rPr>
          <w:sz w:val="24"/>
        </w:rPr>
      </w:pPr>
    </w:p>
    <w:p w:rsidR="003A5F2C" w:rsidRDefault="003A5F2C">
      <w:pPr>
        <w:spacing w:after="160" w:line="259" w:lineRule="auto"/>
        <w:rPr>
          <w:sz w:val="24"/>
        </w:rPr>
      </w:pPr>
      <w:r>
        <w:rPr>
          <w:sz w:val="24"/>
        </w:rPr>
        <w:br w:type="page"/>
      </w:r>
    </w:p>
    <w:p w:rsidR="00810B70" w:rsidRPr="00985AEE" w:rsidRDefault="000E0D3C" w:rsidP="00810B70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ind w:left="0" w:firstLine="567"/>
        <w:jc w:val="center"/>
        <w:outlineLvl w:val="1"/>
        <w:rPr>
          <w:b/>
          <w:szCs w:val="28"/>
        </w:rPr>
      </w:pPr>
      <w:bookmarkStart w:id="21" w:name="_Ref68106457"/>
      <w:bookmarkStart w:id="22" w:name="_Ref70416297"/>
      <w:bookmarkStart w:id="23" w:name="_Ref70418144"/>
      <w:bookmarkStart w:id="24" w:name="_Toc102055683"/>
      <w:r w:rsidRPr="00B3332F">
        <w:rPr>
          <w:b/>
          <w:szCs w:val="28"/>
        </w:rPr>
        <w:lastRenderedPageBreak/>
        <w:t xml:space="preserve"> </w:t>
      </w:r>
      <w:r w:rsidR="00810B70" w:rsidRPr="00985AEE">
        <w:rPr>
          <w:b/>
          <w:szCs w:val="28"/>
        </w:rPr>
        <w:t>КОНСЕРВАЦИЯ</w:t>
      </w:r>
      <w:bookmarkEnd w:id="21"/>
      <w:bookmarkEnd w:id="22"/>
      <w:bookmarkEnd w:id="23"/>
      <w:bookmarkEnd w:id="24"/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18"/>
        <w:gridCol w:w="2463"/>
        <w:gridCol w:w="2440"/>
        <w:gridCol w:w="2450"/>
      </w:tblGrid>
      <w:tr w:rsidR="00810B70" w:rsidRPr="00C11FB0" w:rsidTr="00116614">
        <w:trPr>
          <w:tblHeader/>
        </w:trPr>
        <w:tc>
          <w:tcPr>
            <w:tcW w:w="2499" w:type="dxa"/>
            <w:shd w:val="clear" w:color="auto" w:fill="auto"/>
            <w:vAlign w:val="center"/>
          </w:tcPr>
          <w:p w:rsidR="00810B70" w:rsidRPr="00C11FB0" w:rsidRDefault="00810B70" w:rsidP="00116614">
            <w:pPr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2499" w:type="dxa"/>
            <w:shd w:val="clear" w:color="auto" w:fill="auto"/>
            <w:vAlign w:val="center"/>
          </w:tcPr>
          <w:p w:rsidR="00810B70" w:rsidRPr="00C11FB0" w:rsidRDefault="00810B70" w:rsidP="00116614">
            <w:pPr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Наименование работ</w:t>
            </w:r>
          </w:p>
        </w:tc>
        <w:tc>
          <w:tcPr>
            <w:tcW w:w="2499" w:type="dxa"/>
            <w:shd w:val="clear" w:color="auto" w:fill="auto"/>
            <w:vAlign w:val="center"/>
          </w:tcPr>
          <w:p w:rsidR="00810B70" w:rsidRPr="00C11FB0" w:rsidRDefault="00810B70" w:rsidP="00116614">
            <w:pPr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Срок действия, годы</w:t>
            </w:r>
          </w:p>
        </w:tc>
        <w:tc>
          <w:tcPr>
            <w:tcW w:w="2500" w:type="dxa"/>
            <w:shd w:val="clear" w:color="auto" w:fill="auto"/>
            <w:vAlign w:val="center"/>
          </w:tcPr>
          <w:p w:rsidR="00810B70" w:rsidRPr="00C11FB0" w:rsidRDefault="00810B70" w:rsidP="00116614">
            <w:pPr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Должность, фамилия и подпись</w:t>
            </w:r>
          </w:p>
        </w:tc>
      </w:tr>
      <w:tr w:rsidR="00810B70" w:rsidRPr="00C11FB0" w:rsidTr="00116614">
        <w:trPr>
          <w:tblHeader/>
        </w:trPr>
        <w:tc>
          <w:tcPr>
            <w:tcW w:w="2499" w:type="dxa"/>
            <w:shd w:val="clear" w:color="auto" w:fill="auto"/>
            <w:vAlign w:val="center"/>
          </w:tcPr>
          <w:p w:rsidR="00810B70" w:rsidRPr="00C11FB0" w:rsidRDefault="00810B70" w:rsidP="00116614">
            <w:pPr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1</w:t>
            </w:r>
          </w:p>
        </w:tc>
        <w:tc>
          <w:tcPr>
            <w:tcW w:w="2499" w:type="dxa"/>
            <w:shd w:val="clear" w:color="auto" w:fill="auto"/>
            <w:vAlign w:val="center"/>
          </w:tcPr>
          <w:p w:rsidR="00810B70" w:rsidRPr="00C11FB0" w:rsidRDefault="00810B70" w:rsidP="00116614">
            <w:pPr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2</w:t>
            </w:r>
          </w:p>
        </w:tc>
        <w:tc>
          <w:tcPr>
            <w:tcW w:w="2499" w:type="dxa"/>
            <w:shd w:val="clear" w:color="auto" w:fill="auto"/>
            <w:vAlign w:val="center"/>
          </w:tcPr>
          <w:p w:rsidR="00810B70" w:rsidRPr="00C11FB0" w:rsidRDefault="00810B70" w:rsidP="00116614">
            <w:pPr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3</w:t>
            </w:r>
          </w:p>
        </w:tc>
        <w:tc>
          <w:tcPr>
            <w:tcW w:w="2500" w:type="dxa"/>
            <w:shd w:val="clear" w:color="auto" w:fill="auto"/>
            <w:vAlign w:val="center"/>
          </w:tcPr>
          <w:p w:rsidR="00810B70" w:rsidRPr="00C11FB0" w:rsidRDefault="00810B70" w:rsidP="00116614">
            <w:pPr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4</w:t>
            </w:r>
          </w:p>
        </w:tc>
      </w:tr>
      <w:tr w:rsidR="00810B70" w:rsidRPr="00C11FB0" w:rsidTr="00116614">
        <w:trPr>
          <w:trHeight w:val="792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6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4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</w:tbl>
    <w:p w:rsidR="00810B70" w:rsidRPr="00985AEE" w:rsidRDefault="00810B70" w:rsidP="00810B70">
      <w:pPr>
        <w:tabs>
          <w:tab w:val="left" w:pos="851"/>
          <w:tab w:val="left" w:pos="1276"/>
          <w:tab w:val="left" w:pos="1843"/>
        </w:tabs>
        <w:suppressAutoHyphens/>
        <w:spacing w:line="360" w:lineRule="auto"/>
        <w:ind w:firstLine="709"/>
        <w:jc w:val="both"/>
        <w:rPr>
          <w:sz w:val="24"/>
          <w:szCs w:val="28"/>
        </w:rPr>
      </w:pPr>
    </w:p>
    <w:p w:rsidR="00810B70" w:rsidRPr="00C11FB0" w:rsidRDefault="00810B70" w:rsidP="00810B70">
      <w:pPr>
        <w:pStyle w:val="3"/>
        <w:shd w:val="clear" w:color="auto" w:fill="auto"/>
        <w:spacing w:after="0" w:line="360" w:lineRule="auto"/>
        <w:ind w:firstLine="709"/>
        <w:jc w:val="both"/>
        <w:rPr>
          <w:sz w:val="20"/>
          <w:szCs w:val="20"/>
        </w:rPr>
      </w:pPr>
      <w:r w:rsidRPr="00C11FB0">
        <w:rPr>
          <w:sz w:val="20"/>
          <w:szCs w:val="20"/>
        </w:rPr>
        <w:t>Примечание:</w:t>
      </w:r>
    </w:p>
    <w:p w:rsidR="00810B70" w:rsidRPr="00C11FB0" w:rsidRDefault="00C11FB0" w:rsidP="00C11FB0">
      <w:pPr>
        <w:pStyle w:val="3"/>
        <w:shd w:val="clear" w:color="auto" w:fill="auto"/>
        <w:tabs>
          <w:tab w:val="left" w:pos="1017"/>
        </w:tabs>
        <w:spacing w:after="0" w:line="360" w:lineRule="auto"/>
        <w:ind w:left="709" w:firstLine="0"/>
        <w:jc w:val="both"/>
        <w:rPr>
          <w:sz w:val="20"/>
          <w:szCs w:val="20"/>
        </w:rPr>
      </w:pPr>
      <w:r>
        <w:rPr>
          <w:sz w:val="20"/>
          <w:szCs w:val="20"/>
          <w:lang w:val="ru-RU"/>
        </w:rPr>
        <w:t xml:space="preserve">1 </w:t>
      </w:r>
      <w:r w:rsidR="00810B70" w:rsidRPr="00C11FB0">
        <w:rPr>
          <w:sz w:val="20"/>
          <w:szCs w:val="20"/>
        </w:rPr>
        <w:t>Первую строку заполняет изготовитель изделия.</w:t>
      </w:r>
    </w:p>
    <w:p w:rsidR="00810B70" w:rsidRPr="00C11FB0" w:rsidRDefault="00810B70" w:rsidP="00810B70">
      <w:pPr>
        <w:pStyle w:val="a8"/>
        <w:tabs>
          <w:tab w:val="left" w:pos="993"/>
        </w:tabs>
        <w:spacing w:line="360" w:lineRule="auto"/>
        <w:ind w:firstLine="709"/>
        <w:jc w:val="both"/>
        <w:rPr>
          <w:b w:val="0"/>
          <w:sz w:val="20"/>
        </w:rPr>
      </w:pPr>
      <w:r w:rsidRPr="00C11FB0">
        <w:rPr>
          <w:b w:val="0"/>
          <w:sz w:val="20"/>
        </w:rPr>
        <w:t>2</w:t>
      </w:r>
      <w:r w:rsidR="004E674F">
        <w:rPr>
          <w:b w:val="0"/>
          <w:sz w:val="20"/>
        </w:rPr>
        <w:t xml:space="preserve"> </w:t>
      </w:r>
      <w:r w:rsidRPr="00C11FB0">
        <w:rPr>
          <w:b w:val="0"/>
          <w:sz w:val="20"/>
        </w:rPr>
        <w:t>Последующие строки заполняют при эксплуатации.</w:t>
      </w:r>
    </w:p>
    <w:p w:rsidR="00810B70" w:rsidRPr="00985AEE" w:rsidRDefault="00810B70" w:rsidP="00810B70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ind w:left="0" w:hanging="142"/>
        <w:jc w:val="center"/>
        <w:outlineLvl w:val="1"/>
        <w:rPr>
          <w:szCs w:val="28"/>
        </w:rPr>
      </w:pPr>
      <w:r w:rsidRPr="00985AEE">
        <w:rPr>
          <w:b/>
          <w:szCs w:val="28"/>
        </w:rPr>
        <w:br w:type="page"/>
      </w:r>
      <w:r w:rsidRPr="00985AEE">
        <w:rPr>
          <w:b/>
          <w:szCs w:val="28"/>
        </w:rPr>
        <w:lastRenderedPageBreak/>
        <w:t xml:space="preserve"> </w:t>
      </w:r>
      <w:bookmarkStart w:id="25" w:name="_Ref68106467"/>
      <w:bookmarkStart w:id="26" w:name="_Ref70416303"/>
      <w:bookmarkStart w:id="27" w:name="_Ref70418149"/>
      <w:bookmarkStart w:id="28" w:name="_Toc102055684"/>
      <w:r w:rsidRPr="00985AEE">
        <w:rPr>
          <w:b/>
          <w:szCs w:val="28"/>
        </w:rPr>
        <w:t>СВИДЕТЕЛЬСТВО ОБ УПАКО</w:t>
      </w:r>
      <w:r w:rsidR="00F622C9">
        <w:rPr>
          <w:b/>
          <w:szCs w:val="28"/>
        </w:rPr>
        <w:t>ВЫ</w:t>
      </w:r>
      <w:r w:rsidRPr="00985AEE">
        <w:rPr>
          <w:b/>
          <w:szCs w:val="28"/>
        </w:rPr>
        <w:t>ВАНИИ</w:t>
      </w:r>
      <w:bookmarkEnd w:id="25"/>
      <w:bookmarkEnd w:id="26"/>
      <w:bookmarkEnd w:id="27"/>
      <w:bookmarkEnd w:id="28"/>
    </w:p>
    <w:p w:rsidR="00810B70" w:rsidRPr="00985AEE" w:rsidRDefault="00810B70" w:rsidP="00372FAA">
      <w:pPr>
        <w:pStyle w:val="a8"/>
        <w:spacing w:before="1080" w:after="600"/>
        <w:rPr>
          <w:b w:val="0"/>
          <w:sz w:val="24"/>
          <w:szCs w:val="24"/>
          <w:u w:val="single"/>
        </w:rPr>
      </w:pPr>
      <w:r w:rsidRPr="00985AEE">
        <w:rPr>
          <w:b w:val="0"/>
          <w:noProof/>
          <w:sz w:val="32"/>
        </w:rPr>
        <mc:AlternateContent>
          <mc:Choice Requires="wpg">
            <w:drawing>
              <wp:anchor distT="0" distB="0" distL="114300" distR="114300" simplePos="0" relativeHeight="251667456" behindDoc="0" locked="0" layoutInCell="1" allowOverlap="1" wp14:anchorId="156825DC" wp14:editId="578133B3">
                <wp:simplePos x="0" y="0"/>
                <wp:positionH relativeFrom="column">
                  <wp:posOffset>-6985</wp:posOffset>
                </wp:positionH>
                <wp:positionV relativeFrom="paragraph">
                  <wp:posOffset>105410</wp:posOffset>
                </wp:positionV>
                <wp:extent cx="6240780" cy="5440680"/>
                <wp:effectExtent l="17145" t="8890" r="9525" b="8255"/>
                <wp:wrapNone/>
                <wp:docPr id="223" name="Группа 2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240780" cy="5440680"/>
                          <a:chOff x="1483" y="2171"/>
                          <a:chExt cx="9822" cy="6399"/>
                        </a:xfrm>
                      </wpg:grpSpPr>
                      <wps:wsp>
                        <wps:cNvPr id="256" name="AutoShape 12"/>
                        <wps:cNvCnPr>
                          <a:cxnSpLocks noChangeShapeType="1"/>
                        </wps:cNvCnPr>
                        <wps:spPr bwMode="auto">
                          <a:xfrm>
                            <a:off x="1483" y="2171"/>
                            <a:ext cx="9822" cy="0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57" name="AutoShape 13"/>
                        <wps:cNvCnPr>
                          <a:cxnSpLocks noChangeShapeType="1"/>
                        </wps:cNvCnPr>
                        <wps:spPr bwMode="auto">
                          <a:xfrm>
                            <a:off x="1483" y="8570"/>
                            <a:ext cx="9822" cy="0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58" name="AutoShape 14"/>
                        <wps:cNvCnPr>
                          <a:cxnSpLocks noChangeShapeType="1"/>
                        </wps:cNvCnPr>
                        <wps:spPr bwMode="auto">
                          <a:xfrm>
                            <a:off x="1483" y="2171"/>
                            <a:ext cx="1" cy="6399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59" name="AutoShape 15"/>
                        <wps:cNvCnPr>
                          <a:cxnSpLocks noChangeShapeType="1"/>
                        </wps:cNvCnPr>
                        <wps:spPr bwMode="auto">
                          <a:xfrm flipV="1">
                            <a:off x="11305" y="2171"/>
                            <a:ext cx="0" cy="6399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D9BBA41" id="Группа 223" o:spid="_x0000_s1026" style="position:absolute;margin-left:-.55pt;margin-top:8.3pt;width:491.4pt;height:428.4pt;z-index:251667456" coordorigin="1483,2171" coordsize="9822,639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"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AutoShape 12" o:spid="_x0000_s1027" type="#_x0000_t32" style="position:absolute;left:1483;top:2171;width:9822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" strokeweight="1.25pt"/>
                <v:shape id="AutoShape 13" o:spid="_x0000_s1028" type="#_x0000_t32" style="position:absolute;left:1483;top:8570;width:9822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" strokeweight="1.25pt"/>
                <v:shape id="AutoShape 14" o:spid="_x0000_s1029" type="#_x0000_t32" style="position:absolute;left:1483;top:2171;width:1;height:6399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" strokeweight="1.25pt"/>
                <v:shape id="AutoShape 15" o:spid="_x0000_s1030" type="#_x0000_t32" style="position:absolute;left:11305;top:2171;width:0;height:6399;flip: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" strokeweight="1.25pt"/>
              </v:group>
            </w:pict>
          </mc:Fallback>
        </mc:AlternateContent>
      </w:r>
      <w:r w:rsidRPr="00985AEE">
        <w:rPr>
          <w:b w:val="0"/>
          <w:szCs w:val="24"/>
          <w:u w:val="single"/>
        </w:rPr>
        <w:t>СВИДЕТЕЛЬСТВО ОБ УПАКОВЫВАНИИ</w:t>
      </w:r>
    </w:p>
    <w:p w:rsidR="00C15272" w:rsidRDefault="00885C8C" w:rsidP="00CA297F">
      <w:pPr>
        <w:pStyle w:val="a8"/>
        <w:spacing w:before="60"/>
        <w:ind w:right="-28"/>
        <w:rPr>
          <w:sz w:val="22"/>
          <w:szCs w:val="22"/>
        </w:rPr>
      </w:pPr>
      <w:r>
        <w:rPr>
          <w:sz w:val="22"/>
          <w:szCs w:val="22"/>
        </w:rPr>
        <w:t xml:space="preserve">Паровой увлажнитель с </w:t>
      </w:r>
      <w:r w:rsidR="006A4A30">
        <w:rPr>
          <w:sz w:val="22"/>
          <w:szCs w:val="22"/>
        </w:rPr>
        <w:t xml:space="preserve">электронагревателями </w:t>
      </w:r>
    </w:p>
    <w:p w:rsidR="00885C8C" w:rsidRPr="00A66DAA" w:rsidRDefault="00885C8C" w:rsidP="00CA297F">
      <w:pPr>
        <w:pStyle w:val="a8"/>
        <w:spacing w:before="60"/>
        <w:ind w:right="-28"/>
        <w:rPr>
          <w:sz w:val="24"/>
          <w:szCs w:val="24"/>
        </w:rPr>
      </w:pPr>
    </w:p>
    <w:p w:rsidR="00587F29" w:rsidRPr="00FB7118" w:rsidRDefault="00CA297F" w:rsidP="00372FAA">
      <w:pPr>
        <w:pStyle w:val="a8"/>
        <w:tabs>
          <w:tab w:val="left" w:pos="993"/>
        </w:tabs>
        <w:ind w:firstLine="567"/>
        <w:jc w:val="both"/>
        <w:rPr>
          <w:sz w:val="22"/>
          <w:szCs w:val="22"/>
        </w:rPr>
      </w:pPr>
      <w:r w:rsidRPr="00C15272">
        <w:rPr>
          <w:sz w:val="22"/>
          <w:szCs w:val="22"/>
        </w:rPr>
        <w:t xml:space="preserve">                                </w:t>
      </w:r>
      <w:r w:rsidR="00F177E6">
        <w:rPr>
          <w:sz w:val="22"/>
          <w:szCs w:val="22"/>
        </w:rPr>
        <w:t>UR020HL004</w:t>
      </w:r>
    </w:p>
    <w:p w:rsidR="00587F29" w:rsidRPr="00985AEE" w:rsidRDefault="001C0266" w:rsidP="00372FAA">
      <w:pPr>
        <w:pStyle w:val="a8"/>
        <w:tabs>
          <w:tab w:val="left" w:pos="993"/>
        </w:tabs>
        <w:spacing w:before="40" w:line="276" w:lineRule="auto"/>
        <w:ind w:firstLine="567"/>
        <w:jc w:val="both"/>
        <w:rPr>
          <w:b w:val="0"/>
          <w:sz w:val="22"/>
          <w:szCs w:val="22"/>
        </w:rPr>
      </w:pPr>
      <w:r w:rsidRPr="00CB02CF">
        <w:rPr>
          <w:b w:val="0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728896" behindDoc="0" locked="0" layoutInCell="1" allowOverlap="1" wp14:anchorId="12A93E82" wp14:editId="01CFCAF6">
                <wp:simplePos x="0" y="0"/>
                <wp:positionH relativeFrom="column">
                  <wp:posOffset>987425</wp:posOffset>
                </wp:positionH>
                <wp:positionV relativeFrom="paragraph">
                  <wp:posOffset>43180</wp:posOffset>
                </wp:positionV>
                <wp:extent cx="3395980" cy="0"/>
                <wp:effectExtent l="0" t="0" r="13970" b="19050"/>
                <wp:wrapNone/>
                <wp:docPr id="72" name="Прямая со стрелкой 7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39598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D28FFA7" id="Прямая со стрелкой 72" o:spid="_x0000_s1026" type="#_x0000_t32" style="position:absolute;margin-left:77.75pt;margin-top:3.4pt;width:267.4pt;height:0;z-index:251728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"/>
            </w:pict>
          </mc:Fallback>
        </mc:AlternateContent>
      </w:r>
      <w:r w:rsidRPr="00CB02CF">
        <w:rPr>
          <w:b w:val="0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729920" behindDoc="0" locked="0" layoutInCell="1" allowOverlap="1" wp14:anchorId="1BA9E8A8" wp14:editId="604F2BBB">
                <wp:simplePos x="0" y="0"/>
                <wp:positionH relativeFrom="column">
                  <wp:posOffset>4520565</wp:posOffset>
                </wp:positionH>
                <wp:positionV relativeFrom="paragraph">
                  <wp:posOffset>38735</wp:posOffset>
                </wp:positionV>
                <wp:extent cx="1258570" cy="635"/>
                <wp:effectExtent l="0" t="0" r="17780" b="37465"/>
                <wp:wrapNone/>
                <wp:docPr id="70" name="Прямая со стрелкой 7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258570" cy="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AD143E0" id="Прямая со стрелкой 70" o:spid="_x0000_s1026" type="#_x0000_t32" style="position:absolute;margin-left:355.95pt;margin-top:3.05pt;width:99.1pt;height:.05pt;z-index:2517299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"/>
            </w:pict>
          </mc:Fallback>
        </mc:AlternateContent>
      </w:r>
      <w:r w:rsidR="00587F29">
        <w:rPr>
          <w:b w:val="0"/>
          <w:sz w:val="20"/>
        </w:rPr>
        <w:t xml:space="preserve">                          </w:t>
      </w:r>
      <w:r w:rsidR="00587F29" w:rsidRPr="00985AEE">
        <w:rPr>
          <w:b w:val="0"/>
          <w:sz w:val="20"/>
        </w:rPr>
        <w:t xml:space="preserve">(наименование модели)                 </w:t>
      </w:r>
      <w:r w:rsidR="00587F29">
        <w:rPr>
          <w:b w:val="0"/>
          <w:sz w:val="20"/>
        </w:rPr>
        <w:t xml:space="preserve">              </w:t>
      </w:r>
      <w:r>
        <w:rPr>
          <w:b w:val="0"/>
          <w:sz w:val="20"/>
        </w:rPr>
        <w:t xml:space="preserve">                  </w:t>
      </w:r>
      <w:r w:rsidR="00587F29">
        <w:rPr>
          <w:b w:val="0"/>
          <w:sz w:val="20"/>
        </w:rPr>
        <w:t xml:space="preserve">   </w:t>
      </w:r>
      <w:r>
        <w:rPr>
          <w:b w:val="0"/>
          <w:sz w:val="20"/>
        </w:rPr>
        <w:t xml:space="preserve">    </w:t>
      </w:r>
      <w:r w:rsidR="00E34312">
        <w:rPr>
          <w:b w:val="0"/>
          <w:sz w:val="20"/>
        </w:rPr>
        <w:t xml:space="preserve">         </w:t>
      </w:r>
      <w:r w:rsidR="00587F29" w:rsidRPr="00985AEE">
        <w:rPr>
          <w:b w:val="0"/>
          <w:sz w:val="20"/>
        </w:rPr>
        <w:t xml:space="preserve"> (заводской номер)</w:t>
      </w:r>
    </w:p>
    <w:p w:rsidR="00810B70" w:rsidRPr="00587F29" w:rsidRDefault="00810B70" w:rsidP="00372FAA">
      <w:pPr>
        <w:pStyle w:val="a8"/>
        <w:tabs>
          <w:tab w:val="left" w:pos="993"/>
        </w:tabs>
        <w:spacing w:before="40" w:line="276" w:lineRule="auto"/>
        <w:ind w:firstLine="1559"/>
        <w:jc w:val="both"/>
        <w:rPr>
          <w:b w:val="0"/>
          <w:sz w:val="22"/>
          <w:szCs w:val="22"/>
        </w:rPr>
      </w:pP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</w:p>
    <w:p w:rsidR="00810B70" w:rsidRPr="00985AEE" w:rsidRDefault="00810B70" w:rsidP="00372FAA">
      <w:pPr>
        <w:pStyle w:val="a8"/>
        <w:ind w:right="-1" w:firstLine="2977"/>
        <w:jc w:val="both"/>
        <w:rPr>
          <w:b w:val="0"/>
          <w:sz w:val="22"/>
          <w:szCs w:val="22"/>
        </w:rPr>
      </w:pPr>
    </w:p>
    <w:p w:rsidR="00810B70" w:rsidRPr="00985AEE" w:rsidRDefault="00810B70" w:rsidP="00372FAA">
      <w:pPr>
        <w:pStyle w:val="a8"/>
        <w:ind w:right="-1"/>
        <w:jc w:val="both"/>
        <w:rPr>
          <w:b w:val="0"/>
          <w:sz w:val="20"/>
        </w:rPr>
      </w:pPr>
    </w:p>
    <w:p w:rsidR="00810B70" w:rsidRPr="003D2956" w:rsidRDefault="00810B70" w:rsidP="00372FAA">
      <w:pPr>
        <w:pStyle w:val="a8"/>
        <w:spacing w:before="60"/>
        <w:ind w:right="-1" w:firstLine="567"/>
        <w:jc w:val="both"/>
        <w:rPr>
          <w:b w:val="0"/>
          <w:sz w:val="24"/>
          <w:szCs w:val="24"/>
          <w:lang w:val="en-US"/>
        </w:rPr>
      </w:pPr>
      <w:r w:rsidRPr="004158E2">
        <w:rPr>
          <w:b w:val="0"/>
          <w:sz w:val="22"/>
          <w:szCs w:val="22"/>
        </w:rPr>
        <w:t>Упакована</w:t>
      </w:r>
      <w:r w:rsidRPr="003D2956">
        <w:rPr>
          <w:b w:val="0"/>
          <w:sz w:val="22"/>
          <w:szCs w:val="22"/>
          <w:lang w:val="en-US"/>
        </w:rPr>
        <w:t>:</w:t>
      </w:r>
      <w:r w:rsidRPr="003D2956">
        <w:rPr>
          <w:b w:val="0"/>
          <w:sz w:val="24"/>
          <w:szCs w:val="24"/>
          <w:lang w:val="en-US"/>
        </w:rPr>
        <w:t xml:space="preserve">                </w:t>
      </w:r>
      <w:r w:rsidR="00E24807" w:rsidRPr="003D2956">
        <w:rPr>
          <w:b w:val="0"/>
          <w:sz w:val="24"/>
          <w:szCs w:val="24"/>
          <w:lang w:val="en-US"/>
        </w:rPr>
        <w:t xml:space="preserve">       </w:t>
      </w:r>
      <w:r w:rsidR="001C0266" w:rsidRPr="003D2956">
        <w:rPr>
          <w:b w:val="0"/>
          <w:sz w:val="24"/>
          <w:szCs w:val="24"/>
          <w:lang w:val="en-US"/>
        </w:rPr>
        <w:t xml:space="preserve">          </w:t>
      </w:r>
      <w:r w:rsidR="002F2A24" w:rsidRPr="00961F53">
        <w:rPr>
          <w:rFonts w:ascii="ArialBlack" w:eastAsiaTheme="minorHAnsi" w:hAnsi="ArialBlack" w:cs="ArialBlack"/>
          <w:sz w:val="20"/>
          <w:lang w:val="en-US" w:eastAsia="en-US"/>
        </w:rPr>
        <w:t>CAREL</w:t>
      </w:r>
      <w:r w:rsidR="002F2A24" w:rsidRPr="003D2956">
        <w:rPr>
          <w:rFonts w:ascii="ArialBlack" w:eastAsiaTheme="minorHAnsi" w:hAnsi="ArialBlack" w:cs="ArialBlack"/>
          <w:sz w:val="20"/>
          <w:lang w:val="en-US" w:eastAsia="en-US"/>
        </w:rPr>
        <w:t xml:space="preserve"> </w:t>
      </w:r>
      <w:r w:rsidR="002F2A24" w:rsidRPr="00961F53">
        <w:rPr>
          <w:rFonts w:ascii="ArialBlack" w:eastAsiaTheme="minorHAnsi" w:hAnsi="ArialBlack" w:cs="ArialBlack"/>
          <w:sz w:val="20"/>
          <w:lang w:val="en-US" w:eastAsia="en-US"/>
        </w:rPr>
        <w:t>INDUSTRIES</w:t>
      </w:r>
      <w:r w:rsidR="002F2A24" w:rsidRPr="003D2956">
        <w:rPr>
          <w:rFonts w:ascii="ArialBlack" w:eastAsiaTheme="minorHAnsi" w:hAnsi="ArialBlack" w:cs="ArialBlack"/>
          <w:sz w:val="20"/>
          <w:lang w:val="en-US" w:eastAsia="en-US"/>
        </w:rPr>
        <w:t xml:space="preserve"> </w:t>
      </w:r>
      <w:r w:rsidR="002F2A24" w:rsidRPr="00961F53">
        <w:rPr>
          <w:rFonts w:ascii="ArialBlack" w:eastAsiaTheme="minorHAnsi" w:hAnsi="ArialBlack" w:cs="ArialBlack"/>
          <w:sz w:val="20"/>
          <w:lang w:val="en-US" w:eastAsia="en-US"/>
        </w:rPr>
        <w:t>S</w:t>
      </w:r>
      <w:r w:rsidR="002F2A24" w:rsidRPr="003D2956">
        <w:rPr>
          <w:rFonts w:ascii="ArialBlack" w:eastAsiaTheme="minorHAnsi" w:hAnsi="ArialBlack" w:cs="ArialBlack"/>
          <w:sz w:val="20"/>
          <w:lang w:val="en-US" w:eastAsia="en-US"/>
        </w:rPr>
        <w:t>.</w:t>
      </w:r>
      <w:r w:rsidR="002F2A24" w:rsidRPr="00961F53">
        <w:rPr>
          <w:rFonts w:ascii="ArialBlack" w:eastAsiaTheme="minorHAnsi" w:hAnsi="ArialBlack" w:cs="ArialBlack"/>
          <w:sz w:val="20"/>
          <w:lang w:val="en-US" w:eastAsia="en-US"/>
        </w:rPr>
        <w:t>p</w:t>
      </w:r>
      <w:r w:rsidR="002F2A24" w:rsidRPr="003D2956">
        <w:rPr>
          <w:rFonts w:ascii="ArialBlack" w:eastAsiaTheme="minorHAnsi" w:hAnsi="ArialBlack" w:cs="ArialBlack"/>
          <w:sz w:val="20"/>
          <w:lang w:val="en-US" w:eastAsia="en-US"/>
        </w:rPr>
        <w:t>.</w:t>
      </w:r>
      <w:r w:rsidR="002F2A24" w:rsidRPr="00961F53">
        <w:rPr>
          <w:rFonts w:ascii="ArialBlack" w:eastAsiaTheme="minorHAnsi" w:hAnsi="ArialBlack" w:cs="ArialBlack"/>
          <w:sz w:val="20"/>
          <w:lang w:val="en-US" w:eastAsia="en-US"/>
        </w:rPr>
        <w:t>A</w:t>
      </w:r>
    </w:p>
    <w:p w:rsidR="00810B70" w:rsidRPr="00985AEE" w:rsidRDefault="00810B70" w:rsidP="00372FAA">
      <w:pPr>
        <w:pStyle w:val="a8"/>
        <w:spacing w:before="40" w:line="276" w:lineRule="auto"/>
        <w:ind w:firstLine="3402"/>
        <w:jc w:val="both"/>
        <w:rPr>
          <w:b w:val="0"/>
          <w:sz w:val="20"/>
        </w:rPr>
      </w:pPr>
      <w:r w:rsidRPr="003D2956">
        <w:rPr>
          <w:b w:val="0"/>
          <w:sz w:val="20"/>
          <w:lang w:val="en-US"/>
        </w:rPr>
        <w:t xml:space="preserve"> </w:t>
      </w:r>
      <w:r w:rsidRPr="00985AEE">
        <w:rPr>
          <w:b w:val="0"/>
          <w:sz w:val="20"/>
        </w:rPr>
        <w:t>(наименование или код изготовителя)</w:t>
      </w:r>
      <w:r w:rsidRPr="00985AEE">
        <w:rPr>
          <w:b w:val="0"/>
          <w:noProof/>
          <w:sz w:val="20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584D8657" wp14:editId="3127968A">
                <wp:simplePos x="0" y="0"/>
                <wp:positionH relativeFrom="column">
                  <wp:posOffset>1883410</wp:posOffset>
                </wp:positionH>
                <wp:positionV relativeFrom="paragraph">
                  <wp:posOffset>33020</wp:posOffset>
                </wp:positionV>
                <wp:extent cx="2620645" cy="0"/>
                <wp:effectExtent l="12065" t="10795" r="5715" b="8255"/>
                <wp:wrapNone/>
                <wp:docPr id="254" name="Прямая со стрелкой 2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62064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1B4DB6A" id="Прямая со стрелкой 254" o:spid="_x0000_s1026" type="#_x0000_t32" style="position:absolute;margin-left:148.3pt;margin-top:2.6pt;width:206.35pt;height:0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"/>
            </w:pict>
          </mc:Fallback>
        </mc:AlternateContent>
      </w:r>
    </w:p>
    <w:p w:rsidR="00810B70" w:rsidRPr="00985AEE" w:rsidRDefault="00810B70" w:rsidP="00372FAA">
      <w:pPr>
        <w:pStyle w:val="a8"/>
        <w:ind w:left="-142" w:right="-1"/>
        <w:jc w:val="both"/>
        <w:rPr>
          <w:b w:val="0"/>
          <w:szCs w:val="28"/>
        </w:rPr>
      </w:pPr>
    </w:p>
    <w:p w:rsidR="00810B70" w:rsidRPr="004158E2" w:rsidRDefault="00810B70" w:rsidP="00372FAA">
      <w:pPr>
        <w:pStyle w:val="a8"/>
        <w:spacing w:before="60"/>
        <w:ind w:right="197" w:firstLine="567"/>
        <w:jc w:val="both"/>
        <w:rPr>
          <w:b w:val="0"/>
          <w:sz w:val="22"/>
          <w:szCs w:val="22"/>
        </w:rPr>
      </w:pPr>
      <w:r w:rsidRPr="004158E2">
        <w:rPr>
          <w:b w:val="0"/>
          <w:sz w:val="22"/>
          <w:szCs w:val="22"/>
        </w:rPr>
        <w:t>Согласно требованиям, предусмотренным в действующей технической документации.</w:t>
      </w:r>
    </w:p>
    <w:p w:rsidR="00810B70" w:rsidRPr="00985AEE" w:rsidRDefault="00810B70" w:rsidP="00372FAA">
      <w:pPr>
        <w:pStyle w:val="a8"/>
        <w:ind w:left="-142" w:right="-1"/>
        <w:jc w:val="both"/>
        <w:rPr>
          <w:b w:val="0"/>
          <w:szCs w:val="28"/>
        </w:rPr>
      </w:pPr>
    </w:p>
    <w:p w:rsidR="00810B70" w:rsidRPr="00985AEE" w:rsidRDefault="00810B70" w:rsidP="00372FAA">
      <w:pPr>
        <w:pStyle w:val="11"/>
      </w:pPr>
    </w:p>
    <w:p w:rsidR="00810B70" w:rsidRPr="00985AEE" w:rsidRDefault="00810B70" w:rsidP="00372FAA">
      <w:pPr>
        <w:spacing w:line="360" w:lineRule="auto"/>
        <w:ind w:firstLine="284"/>
        <w:rPr>
          <w:szCs w:val="28"/>
        </w:rPr>
      </w:pPr>
    </w:p>
    <w:p w:rsidR="00EA2ABD" w:rsidRDefault="00EA2ABD" w:rsidP="00372FAA">
      <w:pPr>
        <w:keepNext/>
        <w:keepLines/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ind w:left="567"/>
        <w:rPr>
          <w:szCs w:val="28"/>
        </w:rPr>
      </w:pPr>
    </w:p>
    <w:p w:rsidR="00EA2ABD" w:rsidRDefault="00EA2ABD" w:rsidP="00372FAA">
      <w:pPr>
        <w:spacing w:after="160" w:line="259" w:lineRule="auto"/>
        <w:rPr>
          <w:szCs w:val="28"/>
        </w:rPr>
      </w:pPr>
      <w:r>
        <w:rPr>
          <w:szCs w:val="28"/>
        </w:rPr>
        <w:br w:type="page"/>
      </w:r>
    </w:p>
    <w:p w:rsidR="00810B70" w:rsidRPr="00985AEE" w:rsidRDefault="00E52BFD" w:rsidP="00EA2ABD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bookmarkStart w:id="29" w:name="_Ref68106474"/>
      <w:r>
        <w:rPr>
          <w:b/>
          <w:szCs w:val="28"/>
        </w:rPr>
        <w:lastRenderedPageBreak/>
        <w:t xml:space="preserve"> </w:t>
      </w:r>
      <w:bookmarkStart w:id="30" w:name="_Toc102055685"/>
      <w:r w:rsidR="00810B70" w:rsidRPr="00985AEE">
        <w:rPr>
          <w:b/>
          <w:szCs w:val="28"/>
        </w:rPr>
        <w:t>СВИДЕТЕЛЬСТВО О ПРИЕМКЕ</w:t>
      </w:r>
      <w:bookmarkEnd w:id="29"/>
      <w:bookmarkEnd w:id="30"/>
    </w:p>
    <w:p w:rsidR="00810B70" w:rsidRPr="00985AEE" w:rsidRDefault="00810B70" w:rsidP="00372FAA">
      <w:pPr>
        <w:pStyle w:val="a8"/>
        <w:spacing w:before="720" w:after="480"/>
        <w:ind w:firstLine="567"/>
        <w:rPr>
          <w:b w:val="0"/>
          <w:noProof/>
          <w:szCs w:val="24"/>
          <w:u w:val="single"/>
        </w:rPr>
      </w:pPr>
      <w:r w:rsidRPr="00985AEE">
        <w:rPr>
          <w:b w:val="0"/>
          <w:noProof/>
          <w:sz w:val="20"/>
        </w:rPr>
        <mc:AlternateContent>
          <mc:Choice Requires="wpg">
            <w:drawing>
              <wp:anchor distT="0" distB="0" distL="114300" distR="114300" simplePos="0" relativeHeight="251671552" behindDoc="0" locked="0" layoutInCell="1" allowOverlap="1" wp14:anchorId="5465E892" wp14:editId="649808B8">
                <wp:simplePos x="0" y="0"/>
                <wp:positionH relativeFrom="column">
                  <wp:posOffset>-24130</wp:posOffset>
                </wp:positionH>
                <wp:positionV relativeFrom="paragraph">
                  <wp:posOffset>76835</wp:posOffset>
                </wp:positionV>
                <wp:extent cx="6220460" cy="4991100"/>
                <wp:effectExtent l="9525" t="8890" r="8890" b="10160"/>
                <wp:wrapNone/>
                <wp:docPr id="245" name="Группа 2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220460" cy="4991100"/>
                          <a:chOff x="1483" y="2171"/>
                          <a:chExt cx="9822" cy="6399"/>
                        </a:xfrm>
                      </wpg:grpSpPr>
                      <wps:wsp>
                        <wps:cNvPr id="246" name="AutoShape 20"/>
                        <wps:cNvCnPr>
                          <a:cxnSpLocks noChangeShapeType="1"/>
                        </wps:cNvCnPr>
                        <wps:spPr bwMode="auto">
                          <a:xfrm>
                            <a:off x="1483" y="2171"/>
                            <a:ext cx="9822" cy="0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47" name="AutoShape 21"/>
                        <wps:cNvCnPr>
                          <a:cxnSpLocks noChangeShapeType="1"/>
                        </wps:cNvCnPr>
                        <wps:spPr bwMode="auto">
                          <a:xfrm>
                            <a:off x="1483" y="8570"/>
                            <a:ext cx="9822" cy="0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48" name="AutoShape 22"/>
                        <wps:cNvCnPr>
                          <a:cxnSpLocks noChangeShapeType="1"/>
                        </wps:cNvCnPr>
                        <wps:spPr bwMode="auto">
                          <a:xfrm>
                            <a:off x="1483" y="2171"/>
                            <a:ext cx="1" cy="6399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49" name="AutoShape 23"/>
                        <wps:cNvCnPr>
                          <a:cxnSpLocks noChangeShapeType="1"/>
                        </wps:cNvCnPr>
                        <wps:spPr bwMode="auto">
                          <a:xfrm flipV="1">
                            <a:off x="11305" y="2171"/>
                            <a:ext cx="0" cy="6399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EAFB38A" id="Группа 245" o:spid="_x0000_s1026" style="position:absolute;margin-left:-1.9pt;margin-top:6.05pt;width:489.8pt;height:393pt;z-index:251671552" coordorigin="1483,2171" coordsize="9822,639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">
                <v:shape id="AutoShape 20" o:spid="_x0000_s1027" type="#_x0000_t32" style="position:absolute;left:1483;top:2171;width:9822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" strokeweight="1.25pt"/>
                <v:shape id="AutoShape 21" o:spid="_x0000_s1028" type="#_x0000_t32" style="position:absolute;left:1483;top:8570;width:9822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" strokeweight="1.25pt"/>
                <v:shape id="AutoShape 22" o:spid="_x0000_s1029" type="#_x0000_t32" style="position:absolute;left:1483;top:2171;width:1;height:6399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" strokeweight="1.25pt"/>
                <v:shape id="AutoShape 23" o:spid="_x0000_s1030" type="#_x0000_t32" style="position:absolute;left:11305;top:2171;width:0;height:6399;flip: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" strokeweight="1.25pt"/>
              </v:group>
            </w:pict>
          </mc:Fallback>
        </mc:AlternateContent>
      </w:r>
      <w:r w:rsidRPr="00985AEE">
        <w:rPr>
          <w:b w:val="0"/>
          <w:noProof/>
          <w:szCs w:val="24"/>
          <w:u w:val="single"/>
        </w:rPr>
        <w:t xml:space="preserve">СВИДЕТЕЛЬСТВО О </w:t>
      </w:r>
      <w:r w:rsidRPr="00985AEE">
        <w:rPr>
          <w:b w:val="0"/>
          <w:szCs w:val="24"/>
          <w:u w:val="single"/>
        </w:rPr>
        <w:t>ПРИЕМКЕ</w:t>
      </w:r>
    </w:p>
    <w:p w:rsidR="00885C8C" w:rsidRDefault="00885C8C" w:rsidP="00885C8C">
      <w:pPr>
        <w:pStyle w:val="a8"/>
        <w:spacing w:before="60"/>
        <w:ind w:right="-28"/>
        <w:rPr>
          <w:sz w:val="22"/>
          <w:szCs w:val="22"/>
        </w:rPr>
      </w:pPr>
      <w:r>
        <w:rPr>
          <w:sz w:val="22"/>
          <w:szCs w:val="22"/>
        </w:rPr>
        <w:t xml:space="preserve">Паровой увлажнитель с </w:t>
      </w:r>
      <w:r w:rsidR="006A4A30">
        <w:rPr>
          <w:sz w:val="22"/>
          <w:szCs w:val="22"/>
        </w:rPr>
        <w:t xml:space="preserve">электронагревателями </w:t>
      </w:r>
    </w:p>
    <w:p w:rsidR="00C15272" w:rsidRPr="00A66DAA" w:rsidRDefault="00C15272" w:rsidP="00372FAA">
      <w:pPr>
        <w:pStyle w:val="a8"/>
        <w:spacing w:before="60"/>
        <w:ind w:right="-28"/>
        <w:rPr>
          <w:sz w:val="24"/>
          <w:szCs w:val="24"/>
        </w:rPr>
      </w:pPr>
    </w:p>
    <w:p w:rsidR="00E52BFD" w:rsidRPr="00FB7118" w:rsidRDefault="00CA297F" w:rsidP="00372FAA">
      <w:pPr>
        <w:pStyle w:val="a8"/>
        <w:tabs>
          <w:tab w:val="left" w:pos="993"/>
        </w:tabs>
        <w:ind w:firstLine="567"/>
        <w:jc w:val="both"/>
        <w:rPr>
          <w:sz w:val="22"/>
          <w:szCs w:val="22"/>
        </w:rPr>
      </w:pPr>
      <w:r w:rsidRPr="00C15272">
        <w:rPr>
          <w:sz w:val="22"/>
          <w:szCs w:val="22"/>
        </w:rPr>
        <w:t xml:space="preserve">                        </w:t>
      </w:r>
      <w:r w:rsidR="0064004C">
        <w:rPr>
          <w:sz w:val="22"/>
          <w:szCs w:val="22"/>
        </w:rPr>
        <w:t xml:space="preserve">       </w:t>
      </w:r>
      <w:r w:rsidR="00F177E6">
        <w:rPr>
          <w:sz w:val="22"/>
          <w:szCs w:val="22"/>
        </w:rPr>
        <w:t>UR020HL004</w:t>
      </w:r>
    </w:p>
    <w:p w:rsidR="00FD298C" w:rsidRPr="00985AEE" w:rsidRDefault="00636B0C" w:rsidP="00372FAA">
      <w:pPr>
        <w:pStyle w:val="a8"/>
        <w:tabs>
          <w:tab w:val="left" w:pos="993"/>
        </w:tabs>
        <w:spacing w:before="40" w:line="276" w:lineRule="auto"/>
        <w:ind w:firstLine="567"/>
        <w:jc w:val="both"/>
        <w:rPr>
          <w:b w:val="0"/>
          <w:sz w:val="22"/>
          <w:szCs w:val="22"/>
        </w:rPr>
      </w:pPr>
      <w:r w:rsidRPr="00CB02CF">
        <w:rPr>
          <w:b w:val="0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37937953" wp14:editId="2FA23002">
                <wp:simplePos x="0" y="0"/>
                <wp:positionH relativeFrom="column">
                  <wp:posOffset>4620260</wp:posOffset>
                </wp:positionH>
                <wp:positionV relativeFrom="paragraph">
                  <wp:posOffset>15430</wp:posOffset>
                </wp:positionV>
                <wp:extent cx="1258570" cy="635"/>
                <wp:effectExtent l="0" t="0" r="17780" b="37465"/>
                <wp:wrapNone/>
                <wp:docPr id="230" name="Прямая со стрелкой 2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258570" cy="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7E98663" id="Прямая со стрелкой 230" o:spid="_x0000_s1026" type="#_x0000_t32" style="position:absolute;margin-left:363.8pt;margin-top:1.2pt;width:99.1pt;height:.05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"/>
            </w:pict>
          </mc:Fallback>
        </mc:AlternateContent>
      </w:r>
      <w:r w:rsidR="000141AA" w:rsidRPr="00CB02CF">
        <w:rPr>
          <w:b w:val="0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7C1881CF" wp14:editId="5338CE2C">
                <wp:simplePos x="0" y="0"/>
                <wp:positionH relativeFrom="column">
                  <wp:posOffset>987425</wp:posOffset>
                </wp:positionH>
                <wp:positionV relativeFrom="paragraph">
                  <wp:posOffset>15430</wp:posOffset>
                </wp:positionV>
                <wp:extent cx="3467100" cy="635"/>
                <wp:effectExtent l="0" t="0" r="19050" b="37465"/>
                <wp:wrapNone/>
                <wp:docPr id="231" name="Прямая со стрелкой 2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467100" cy="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A7D6C60" id="Прямая со стрелкой 231" o:spid="_x0000_s1026" type="#_x0000_t32" style="position:absolute;margin-left:77.75pt;margin-top:1.2pt;width:273pt;height:.05pt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"/>
            </w:pict>
          </mc:Fallback>
        </mc:AlternateContent>
      </w:r>
      <w:r w:rsidR="00FB7118">
        <w:rPr>
          <w:b w:val="0"/>
          <w:sz w:val="20"/>
        </w:rPr>
        <w:t xml:space="preserve">                         </w:t>
      </w:r>
      <w:r w:rsidR="000141AA">
        <w:rPr>
          <w:b w:val="0"/>
          <w:sz w:val="20"/>
        </w:rPr>
        <w:t xml:space="preserve">      </w:t>
      </w:r>
      <w:r w:rsidR="00FB7118">
        <w:rPr>
          <w:b w:val="0"/>
          <w:sz w:val="20"/>
        </w:rPr>
        <w:t xml:space="preserve"> </w:t>
      </w:r>
      <w:r w:rsidR="00FD298C" w:rsidRPr="00985AEE">
        <w:rPr>
          <w:b w:val="0"/>
          <w:sz w:val="20"/>
        </w:rPr>
        <w:t xml:space="preserve">(наименование модели)                 </w:t>
      </w:r>
      <w:r w:rsidR="00BD4277">
        <w:rPr>
          <w:b w:val="0"/>
          <w:sz w:val="20"/>
        </w:rPr>
        <w:t xml:space="preserve">                 </w:t>
      </w:r>
      <w:r w:rsidR="000141AA">
        <w:rPr>
          <w:b w:val="0"/>
          <w:sz w:val="20"/>
        </w:rPr>
        <w:t xml:space="preserve">                </w:t>
      </w:r>
      <w:r w:rsidR="002A4592">
        <w:rPr>
          <w:b w:val="0"/>
          <w:sz w:val="20"/>
        </w:rPr>
        <w:t xml:space="preserve">            </w:t>
      </w:r>
      <w:r w:rsidR="000141AA">
        <w:rPr>
          <w:b w:val="0"/>
          <w:sz w:val="20"/>
        </w:rPr>
        <w:t xml:space="preserve"> </w:t>
      </w:r>
      <w:r w:rsidR="00FD298C" w:rsidRPr="00985AEE">
        <w:rPr>
          <w:b w:val="0"/>
          <w:sz w:val="20"/>
        </w:rPr>
        <w:t xml:space="preserve"> (заводской номер)</w:t>
      </w:r>
    </w:p>
    <w:p w:rsidR="00810B70" w:rsidRPr="00985AEE" w:rsidRDefault="00810B70" w:rsidP="00372FAA">
      <w:pPr>
        <w:pStyle w:val="a8"/>
        <w:tabs>
          <w:tab w:val="left" w:pos="993"/>
        </w:tabs>
        <w:spacing w:before="40" w:line="276" w:lineRule="auto"/>
        <w:jc w:val="both"/>
        <w:rPr>
          <w:b w:val="0"/>
          <w:sz w:val="22"/>
          <w:szCs w:val="22"/>
        </w:rPr>
      </w:pP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</w:p>
    <w:p w:rsidR="00810B70" w:rsidRPr="004158E2" w:rsidRDefault="00810B70" w:rsidP="00372FAA">
      <w:pPr>
        <w:pStyle w:val="a8"/>
        <w:spacing w:before="120" w:line="276" w:lineRule="auto"/>
        <w:ind w:left="375" w:right="481"/>
        <w:jc w:val="both"/>
        <w:rPr>
          <w:b w:val="0"/>
          <w:sz w:val="22"/>
          <w:szCs w:val="22"/>
        </w:rPr>
      </w:pPr>
      <w:r w:rsidRPr="004158E2">
        <w:rPr>
          <w:b w:val="0"/>
          <w:sz w:val="22"/>
          <w:szCs w:val="22"/>
        </w:rPr>
        <w:t>Изготовлена и принята в соответствии с обязательными требованиями государственных (национальных) стандартов, действующей технической документацией и признана годной для эксплуатации.</w:t>
      </w:r>
    </w:p>
    <w:p w:rsidR="00810B70" w:rsidRPr="00985AEE" w:rsidRDefault="00810B70" w:rsidP="00372FAA">
      <w:pPr>
        <w:pStyle w:val="a8"/>
        <w:ind w:left="375" w:right="142"/>
        <w:jc w:val="both"/>
        <w:rPr>
          <w:b w:val="0"/>
          <w:szCs w:val="28"/>
        </w:rPr>
      </w:pPr>
    </w:p>
    <w:p w:rsidR="005B1392" w:rsidRDefault="00810B70" w:rsidP="00372FAA">
      <w:pPr>
        <w:keepNext/>
        <w:keepLines/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ind w:left="567"/>
        <w:rPr>
          <w:b/>
          <w:szCs w:val="28"/>
        </w:rPr>
      </w:pPr>
      <w:bookmarkStart w:id="31" w:name="_Toc395185184"/>
      <w:bookmarkEnd w:id="31"/>
      <w:r w:rsidRPr="00985AEE">
        <w:rPr>
          <w:b/>
          <w:szCs w:val="28"/>
        </w:rPr>
        <w:br w:type="page"/>
      </w:r>
      <w:bookmarkStart w:id="32" w:name="_Toc14172319"/>
      <w:bookmarkStart w:id="33" w:name="_Ref68106481"/>
    </w:p>
    <w:p w:rsidR="00810B70" w:rsidRPr="00684459" w:rsidRDefault="00E52BFD" w:rsidP="00684459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r>
        <w:rPr>
          <w:rFonts w:eastAsia="Arial Unicode MS"/>
          <w:b/>
          <w:bCs/>
          <w:szCs w:val="28"/>
        </w:rPr>
        <w:lastRenderedPageBreak/>
        <w:t xml:space="preserve"> </w:t>
      </w:r>
      <w:bookmarkStart w:id="34" w:name="_Toc102055686"/>
      <w:r w:rsidR="00810B70" w:rsidRPr="00684459">
        <w:rPr>
          <w:rFonts w:eastAsia="Arial Unicode MS"/>
          <w:b/>
          <w:bCs/>
          <w:szCs w:val="28"/>
        </w:rPr>
        <w:t>СВЕДЕНИЯ ОБ УТИЛИЗАЦИИ</w:t>
      </w:r>
      <w:bookmarkEnd w:id="32"/>
      <w:bookmarkEnd w:id="33"/>
      <w:bookmarkEnd w:id="34"/>
    </w:p>
    <w:p w:rsidR="00FF3E85" w:rsidRDefault="00FF3E85" w:rsidP="0064004C">
      <w:pPr>
        <w:pStyle w:val="af3"/>
        <w:tabs>
          <w:tab w:val="left" w:pos="1134"/>
        </w:tabs>
        <w:ind w:left="0" w:firstLine="709"/>
        <w:jc w:val="both"/>
        <w:rPr>
          <w:rFonts w:ascii="Times New Roman" w:hAnsi="Times New Roman"/>
        </w:rPr>
      </w:pPr>
      <w:r w:rsidRPr="004158E2">
        <w:rPr>
          <w:rFonts w:ascii="Times New Roman" w:hAnsi="Times New Roman"/>
        </w:rPr>
        <w:t xml:space="preserve">Полная или частичная утилизация компонентов и </w:t>
      </w:r>
      <w:r w:rsidR="009B236D" w:rsidRPr="004158E2">
        <w:rPr>
          <w:rFonts w:ascii="Times New Roman" w:hAnsi="Times New Roman"/>
        </w:rPr>
        <w:t>материалов, составляющих изделие</w:t>
      </w:r>
      <w:r w:rsidRPr="004158E2">
        <w:rPr>
          <w:rFonts w:ascii="Times New Roman" w:hAnsi="Times New Roman"/>
        </w:rPr>
        <w:t>, регулируется</w:t>
      </w:r>
      <w:r w:rsidR="00021FB1" w:rsidRPr="004158E2">
        <w:rPr>
          <w:rFonts w:ascii="Times New Roman" w:hAnsi="Times New Roman"/>
        </w:rPr>
        <w:t xml:space="preserve"> нормативными правовыми актами Евразийского экономического союза (далее - "ЕАЭС"), законодательством государств-членов ЕАЭС</w:t>
      </w:r>
      <w:r w:rsidRPr="004158E2">
        <w:rPr>
          <w:rFonts w:ascii="Times New Roman" w:hAnsi="Times New Roman"/>
        </w:rPr>
        <w:t>, которое устанавливает порядок обращения с отходами, с опасными отходами, упаковочными материалами и с отходами от упаковочных материалов. Содержащиеся в нем положения являются основополагающими принципами и представляют собой правила, которые должны со</w:t>
      </w:r>
      <w:r w:rsidR="00D70F85">
        <w:rPr>
          <w:rFonts w:ascii="Times New Roman" w:hAnsi="Times New Roman"/>
        </w:rPr>
        <w:t xml:space="preserve">блюдаться всеми субъектами РФ. </w:t>
      </w:r>
    </w:p>
    <w:p w:rsidR="00810B70" w:rsidRPr="00985AEE" w:rsidRDefault="00810B70" w:rsidP="00810B70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r w:rsidRPr="00985AEE">
        <w:rPr>
          <w:rFonts w:eastAsia="Arial Unicode MS"/>
          <w:b/>
          <w:bCs/>
          <w:szCs w:val="28"/>
        </w:rPr>
        <w:br w:type="page"/>
      </w:r>
      <w:r w:rsidRPr="00985AEE">
        <w:rPr>
          <w:rFonts w:eastAsia="Arial Unicode MS"/>
          <w:b/>
          <w:bCs/>
          <w:szCs w:val="28"/>
        </w:rPr>
        <w:lastRenderedPageBreak/>
        <w:t xml:space="preserve"> </w:t>
      </w:r>
      <w:bookmarkStart w:id="35" w:name="_Ref67997856"/>
      <w:bookmarkStart w:id="36" w:name="_Ref68106489"/>
      <w:bookmarkStart w:id="37" w:name="_Ref70418165"/>
      <w:bookmarkStart w:id="38" w:name="безопасность"/>
      <w:bookmarkStart w:id="39" w:name="_Toc102055687"/>
      <w:r w:rsidRPr="00985AEE">
        <w:rPr>
          <w:rFonts w:eastAsia="Arial Unicode MS"/>
          <w:b/>
          <w:bCs/>
          <w:szCs w:val="28"/>
        </w:rPr>
        <w:t>ТРЕБОВАНИЯ БЕЗОПАСНОСТИ</w:t>
      </w:r>
      <w:bookmarkEnd w:id="35"/>
      <w:bookmarkEnd w:id="36"/>
      <w:bookmarkEnd w:id="37"/>
      <w:bookmarkEnd w:id="38"/>
      <w:bookmarkEnd w:id="39"/>
    </w:p>
    <w:p w:rsidR="00E774B2" w:rsidRPr="004158E2" w:rsidRDefault="00E774B2" w:rsidP="00C419C1">
      <w:pPr>
        <w:pStyle w:val="af3"/>
        <w:spacing w:after="0" w:line="360" w:lineRule="auto"/>
        <w:ind w:left="0" w:firstLine="709"/>
        <w:jc w:val="both"/>
        <w:rPr>
          <w:rFonts w:ascii="Times New Roman" w:hAnsi="Times New Roman"/>
        </w:rPr>
      </w:pPr>
    </w:p>
    <w:p w:rsidR="009E0337" w:rsidRDefault="001C3EDB" w:rsidP="009E0337">
      <w:pPr>
        <w:pStyle w:val="af3"/>
        <w:spacing w:after="0" w:line="360" w:lineRule="auto"/>
        <w:ind w:left="0" w:firstLine="709"/>
        <w:jc w:val="center"/>
        <w:rPr>
          <w:rFonts w:ascii="Times New Roman" w:hAnsi="Times New Roman"/>
          <w:b/>
          <w:sz w:val="16"/>
          <w:szCs w:val="16"/>
          <w:u w:val="single"/>
        </w:rPr>
      </w:pPr>
      <w:r w:rsidRPr="009E0337">
        <w:rPr>
          <w:rFonts w:ascii="Times New Roman" w:hAnsi="Times New Roman"/>
          <w:b/>
          <w:sz w:val="24"/>
          <w:szCs w:val="24"/>
          <w:u w:val="single"/>
        </w:rPr>
        <w:t>П</w:t>
      </w:r>
      <w:r w:rsidR="009E0337" w:rsidRPr="009E0337">
        <w:rPr>
          <w:rFonts w:ascii="Times New Roman" w:hAnsi="Times New Roman"/>
          <w:b/>
          <w:sz w:val="24"/>
          <w:szCs w:val="24"/>
          <w:u w:val="single"/>
        </w:rPr>
        <w:t>РЕДУПРЕЖДЕНИЕ</w:t>
      </w:r>
    </w:p>
    <w:p w:rsidR="009E0337" w:rsidRPr="009E0337" w:rsidRDefault="009E0337" w:rsidP="009E0337">
      <w:pPr>
        <w:pStyle w:val="af3"/>
        <w:spacing w:after="0" w:line="360" w:lineRule="auto"/>
        <w:ind w:left="0" w:firstLine="709"/>
        <w:jc w:val="center"/>
        <w:rPr>
          <w:rFonts w:ascii="Times New Roman" w:hAnsi="Times New Roman"/>
          <w:b/>
          <w:sz w:val="16"/>
          <w:szCs w:val="16"/>
          <w:u w:val="single"/>
        </w:rPr>
      </w:pPr>
    </w:p>
    <w:p w:rsidR="00E774B2" w:rsidRDefault="004F77E1" w:rsidP="009E0337">
      <w:pPr>
        <w:pStyle w:val="af3"/>
        <w:spacing w:after="0" w:line="360" w:lineRule="auto"/>
        <w:ind w:left="0" w:firstLine="709"/>
        <w:jc w:val="center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</w:rPr>
        <w:t xml:space="preserve">  </w:t>
      </w:r>
      <w:r>
        <w:rPr>
          <w:rFonts w:ascii="Times New Roman" w:hAnsi="Times New Roman"/>
          <w:noProof/>
          <w:lang w:eastAsia="ru-RU"/>
        </w:rPr>
        <w:drawing>
          <wp:inline distT="0" distB="0" distL="0" distR="0" wp14:anchorId="75EB17CD" wp14:editId="56FD165F">
            <wp:extent cx="617517" cy="540306"/>
            <wp:effectExtent l="0" t="0" r="0" b="0"/>
            <wp:docPr id="78" name="Рисунок 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7553" cy="54033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14963" w:rsidRDefault="00414963" w:rsidP="009E0337">
      <w:pPr>
        <w:pStyle w:val="af3"/>
        <w:spacing w:after="0" w:line="360" w:lineRule="auto"/>
        <w:ind w:left="0" w:firstLine="709"/>
        <w:jc w:val="center"/>
        <w:rPr>
          <w:rFonts w:ascii="Times New Roman" w:hAnsi="Times New Roman"/>
          <w:sz w:val="16"/>
          <w:szCs w:val="16"/>
        </w:rPr>
      </w:pPr>
    </w:p>
    <w:p w:rsidR="00342501" w:rsidRPr="00342501" w:rsidRDefault="00342501" w:rsidP="00342501">
      <w:pPr>
        <w:autoSpaceDE w:val="0"/>
        <w:autoSpaceDN w:val="0"/>
        <w:adjustRightInd w:val="0"/>
        <w:spacing w:line="276" w:lineRule="auto"/>
        <w:ind w:firstLine="709"/>
        <w:jc w:val="both"/>
        <w:rPr>
          <w:rFonts w:eastAsia="Calibri"/>
          <w:sz w:val="22"/>
          <w:szCs w:val="22"/>
          <w:lang w:eastAsia="en-US"/>
        </w:rPr>
      </w:pPr>
      <w:r w:rsidRPr="00342501">
        <w:rPr>
          <w:rFonts w:eastAsia="Calibri"/>
          <w:sz w:val="22"/>
          <w:szCs w:val="22"/>
          <w:lang w:eastAsia="en-US"/>
        </w:rPr>
        <w:t>ВЫСОКОЕ НАПРЯЖЕНИЕ: В состав увлажнителя входят</w:t>
      </w:r>
      <w:r>
        <w:rPr>
          <w:rFonts w:eastAsia="Calibri"/>
          <w:sz w:val="22"/>
          <w:szCs w:val="22"/>
          <w:lang w:eastAsia="en-US"/>
        </w:rPr>
        <w:t xml:space="preserve"> </w:t>
      </w:r>
      <w:r w:rsidRPr="00342501">
        <w:rPr>
          <w:rFonts w:eastAsia="Calibri"/>
          <w:sz w:val="22"/>
          <w:szCs w:val="22"/>
          <w:lang w:eastAsia="en-US"/>
        </w:rPr>
        <w:t>электрические устройства под напряжением. Перед проведением</w:t>
      </w:r>
      <w:r>
        <w:rPr>
          <w:rFonts w:eastAsia="Calibri"/>
          <w:sz w:val="22"/>
          <w:szCs w:val="22"/>
          <w:lang w:eastAsia="en-US"/>
        </w:rPr>
        <w:t xml:space="preserve"> </w:t>
      </w:r>
      <w:r w:rsidRPr="00342501">
        <w:rPr>
          <w:rFonts w:eastAsia="Calibri"/>
          <w:sz w:val="22"/>
          <w:szCs w:val="22"/>
          <w:lang w:eastAsia="en-US"/>
        </w:rPr>
        <w:t>работ с установленными внутри увлажнителя устройствами в рамках</w:t>
      </w:r>
      <w:r>
        <w:rPr>
          <w:rFonts w:eastAsia="Calibri"/>
          <w:sz w:val="22"/>
          <w:szCs w:val="22"/>
          <w:lang w:eastAsia="en-US"/>
        </w:rPr>
        <w:t xml:space="preserve"> </w:t>
      </w:r>
      <w:r w:rsidRPr="00342501">
        <w:rPr>
          <w:rFonts w:eastAsia="Calibri"/>
          <w:sz w:val="22"/>
          <w:szCs w:val="22"/>
          <w:lang w:eastAsia="en-US"/>
        </w:rPr>
        <w:t>мероприятий по монтажу и техобслуживанию, необходимо отключить</w:t>
      </w:r>
      <w:r>
        <w:rPr>
          <w:rFonts w:eastAsia="Calibri"/>
          <w:sz w:val="22"/>
          <w:szCs w:val="22"/>
          <w:lang w:eastAsia="en-US"/>
        </w:rPr>
        <w:t xml:space="preserve"> </w:t>
      </w:r>
      <w:r w:rsidRPr="00342501">
        <w:rPr>
          <w:rFonts w:eastAsia="Calibri"/>
          <w:sz w:val="22"/>
          <w:szCs w:val="22"/>
          <w:lang w:eastAsia="en-US"/>
        </w:rPr>
        <w:t>электропитание.</w:t>
      </w:r>
    </w:p>
    <w:p w:rsidR="00342501" w:rsidRPr="00342501" w:rsidRDefault="00342501" w:rsidP="00342501">
      <w:pPr>
        <w:autoSpaceDE w:val="0"/>
        <w:autoSpaceDN w:val="0"/>
        <w:adjustRightInd w:val="0"/>
        <w:spacing w:line="276" w:lineRule="auto"/>
        <w:ind w:firstLine="709"/>
        <w:jc w:val="both"/>
        <w:rPr>
          <w:rFonts w:eastAsia="Calibri"/>
          <w:sz w:val="22"/>
          <w:szCs w:val="22"/>
          <w:lang w:eastAsia="en-US"/>
        </w:rPr>
      </w:pPr>
      <w:r w:rsidRPr="00342501">
        <w:rPr>
          <w:rFonts w:eastAsia="Calibri"/>
          <w:sz w:val="22"/>
          <w:szCs w:val="22"/>
          <w:lang w:eastAsia="en-US"/>
        </w:rPr>
        <w:t>УТЕЧКА ВОДЫ: Увлажнитель автоматически периодически сливает воду</w:t>
      </w:r>
      <w:r>
        <w:rPr>
          <w:rFonts w:eastAsia="Calibri"/>
          <w:sz w:val="22"/>
          <w:szCs w:val="22"/>
          <w:lang w:eastAsia="en-US"/>
        </w:rPr>
        <w:t xml:space="preserve"> </w:t>
      </w:r>
      <w:r w:rsidRPr="00342501">
        <w:rPr>
          <w:rFonts w:eastAsia="Calibri"/>
          <w:sz w:val="22"/>
          <w:szCs w:val="22"/>
          <w:lang w:eastAsia="en-US"/>
        </w:rPr>
        <w:t>из бачка и заново пополняет его некоторым количеством воды. При</w:t>
      </w:r>
      <w:r>
        <w:rPr>
          <w:rFonts w:eastAsia="Calibri"/>
          <w:sz w:val="22"/>
          <w:szCs w:val="22"/>
          <w:lang w:eastAsia="en-US"/>
        </w:rPr>
        <w:t xml:space="preserve"> </w:t>
      </w:r>
      <w:r w:rsidRPr="00342501">
        <w:rPr>
          <w:rFonts w:eastAsia="Calibri"/>
          <w:sz w:val="22"/>
          <w:szCs w:val="22"/>
          <w:lang w:eastAsia="en-US"/>
        </w:rPr>
        <w:t>плохом соединении или неисправности увлажнителя может появиться</w:t>
      </w:r>
      <w:r>
        <w:rPr>
          <w:rFonts w:eastAsia="Calibri"/>
          <w:sz w:val="22"/>
          <w:szCs w:val="22"/>
          <w:lang w:eastAsia="en-US"/>
        </w:rPr>
        <w:t xml:space="preserve"> </w:t>
      </w:r>
      <w:r w:rsidRPr="00342501">
        <w:rPr>
          <w:rFonts w:eastAsia="Calibri"/>
          <w:sz w:val="22"/>
          <w:szCs w:val="22"/>
          <w:lang w:eastAsia="en-US"/>
        </w:rPr>
        <w:t>утечка.</w:t>
      </w:r>
    </w:p>
    <w:p w:rsidR="00342501" w:rsidRPr="00342501" w:rsidRDefault="00342501" w:rsidP="00342501">
      <w:pPr>
        <w:autoSpaceDE w:val="0"/>
        <w:autoSpaceDN w:val="0"/>
        <w:adjustRightInd w:val="0"/>
        <w:spacing w:line="276" w:lineRule="auto"/>
        <w:ind w:firstLine="709"/>
        <w:jc w:val="both"/>
        <w:rPr>
          <w:rFonts w:eastAsia="Calibri"/>
          <w:sz w:val="22"/>
          <w:szCs w:val="22"/>
          <w:lang w:eastAsia="en-US"/>
        </w:rPr>
      </w:pPr>
      <w:r w:rsidRPr="00342501">
        <w:rPr>
          <w:rFonts w:eastAsia="Calibri"/>
          <w:sz w:val="22"/>
          <w:szCs w:val="22"/>
          <w:lang w:eastAsia="en-US"/>
        </w:rPr>
        <w:t>ОЖОГИ: В состав увлажнителя входят устройства, нагревающиеся до</w:t>
      </w:r>
      <w:r>
        <w:rPr>
          <w:rFonts w:eastAsia="Calibri"/>
          <w:sz w:val="22"/>
          <w:szCs w:val="22"/>
          <w:lang w:eastAsia="en-US"/>
        </w:rPr>
        <w:t xml:space="preserve"> </w:t>
      </w:r>
      <w:r w:rsidRPr="00342501">
        <w:rPr>
          <w:rFonts w:eastAsia="Calibri"/>
          <w:sz w:val="22"/>
          <w:szCs w:val="22"/>
          <w:lang w:eastAsia="en-US"/>
        </w:rPr>
        <w:t>высокой температуры и переда</w:t>
      </w:r>
      <w:r>
        <w:rPr>
          <w:rFonts w:eastAsia="Calibri"/>
          <w:sz w:val="22"/>
          <w:szCs w:val="22"/>
          <w:lang w:eastAsia="en-US"/>
        </w:rPr>
        <w:t>ющие пар при температуре 100 °C.</w:t>
      </w:r>
    </w:p>
    <w:p w:rsidR="00342501" w:rsidRDefault="00342501" w:rsidP="00342501">
      <w:pPr>
        <w:autoSpaceDE w:val="0"/>
        <w:autoSpaceDN w:val="0"/>
        <w:adjustRightInd w:val="0"/>
        <w:spacing w:line="276" w:lineRule="auto"/>
        <w:ind w:firstLine="709"/>
        <w:jc w:val="both"/>
        <w:rPr>
          <w:rFonts w:eastAsia="Calibri"/>
          <w:sz w:val="22"/>
          <w:szCs w:val="22"/>
          <w:lang w:eastAsia="en-US"/>
        </w:rPr>
      </w:pPr>
      <w:r w:rsidRPr="00342501">
        <w:rPr>
          <w:rFonts w:eastAsia="Calibri"/>
          <w:sz w:val="22"/>
          <w:szCs w:val="22"/>
          <w:lang w:eastAsia="en-US"/>
        </w:rPr>
        <w:t>Изделие предназначено исключительно для увлажнения воздуха внутри</w:t>
      </w:r>
      <w:r>
        <w:rPr>
          <w:rFonts w:eastAsia="Calibri"/>
          <w:sz w:val="22"/>
          <w:szCs w:val="22"/>
          <w:lang w:eastAsia="en-US"/>
        </w:rPr>
        <w:t xml:space="preserve"> </w:t>
      </w:r>
      <w:r w:rsidRPr="00342501">
        <w:rPr>
          <w:rFonts w:eastAsia="Calibri"/>
          <w:sz w:val="22"/>
          <w:szCs w:val="22"/>
          <w:lang w:eastAsia="en-US"/>
        </w:rPr>
        <w:t>помещений (непосредственно в помещениях или в воздуховодах).</w:t>
      </w:r>
    </w:p>
    <w:p w:rsidR="00342501" w:rsidRDefault="00342501" w:rsidP="00342501">
      <w:pPr>
        <w:autoSpaceDE w:val="0"/>
        <w:autoSpaceDN w:val="0"/>
        <w:adjustRightInd w:val="0"/>
        <w:spacing w:line="276" w:lineRule="auto"/>
        <w:ind w:firstLine="709"/>
        <w:jc w:val="both"/>
        <w:rPr>
          <w:rFonts w:eastAsia="Calibri"/>
          <w:sz w:val="22"/>
          <w:szCs w:val="22"/>
          <w:lang w:eastAsia="en-US"/>
        </w:rPr>
      </w:pPr>
      <w:r w:rsidRPr="00342501">
        <w:rPr>
          <w:rFonts w:eastAsia="Calibri"/>
          <w:sz w:val="22"/>
          <w:szCs w:val="22"/>
          <w:lang w:eastAsia="en-US"/>
        </w:rPr>
        <w:t>Работы по монтажу, эксплуатации и техобслуживанию проводятся</w:t>
      </w:r>
      <w:r>
        <w:rPr>
          <w:rFonts w:eastAsia="Calibri"/>
          <w:sz w:val="22"/>
          <w:szCs w:val="22"/>
          <w:lang w:eastAsia="en-US"/>
        </w:rPr>
        <w:t xml:space="preserve"> </w:t>
      </w:r>
      <w:r w:rsidRPr="00342501">
        <w:rPr>
          <w:rFonts w:eastAsia="Calibri"/>
          <w:sz w:val="22"/>
          <w:szCs w:val="22"/>
          <w:lang w:eastAsia="en-US"/>
        </w:rPr>
        <w:t>квалифицированными специалистами с соблюдением всех действующих</w:t>
      </w:r>
      <w:r>
        <w:rPr>
          <w:rFonts w:eastAsia="Calibri"/>
          <w:sz w:val="22"/>
          <w:szCs w:val="22"/>
          <w:lang w:eastAsia="en-US"/>
        </w:rPr>
        <w:t xml:space="preserve"> </w:t>
      </w:r>
      <w:r w:rsidRPr="00342501">
        <w:rPr>
          <w:rFonts w:eastAsia="Calibri"/>
          <w:sz w:val="22"/>
          <w:szCs w:val="22"/>
          <w:lang w:eastAsia="en-US"/>
        </w:rPr>
        <w:t>инструкций и техники безопасности.</w:t>
      </w:r>
    </w:p>
    <w:p w:rsidR="00342501" w:rsidRDefault="00342501" w:rsidP="00342501">
      <w:pPr>
        <w:autoSpaceDE w:val="0"/>
        <w:autoSpaceDN w:val="0"/>
        <w:adjustRightInd w:val="0"/>
        <w:spacing w:line="276" w:lineRule="auto"/>
        <w:ind w:firstLine="709"/>
        <w:jc w:val="both"/>
        <w:rPr>
          <w:rFonts w:eastAsia="Calibri"/>
          <w:sz w:val="22"/>
          <w:szCs w:val="22"/>
          <w:lang w:eastAsia="en-US"/>
        </w:rPr>
      </w:pPr>
      <w:r w:rsidRPr="00342501">
        <w:rPr>
          <w:rFonts w:eastAsia="Calibri"/>
          <w:sz w:val="22"/>
          <w:szCs w:val="22"/>
          <w:lang w:eastAsia="en-US"/>
        </w:rPr>
        <w:t>Все виды работ с изделием осуществляются в соответствии с инструкциями,</w:t>
      </w:r>
      <w:r>
        <w:rPr>
          <w:rFonts w:eastAsia="Calibri"/>
          <w:sz w:val="22"/>
          <w:szCs w:val="22"/>
          <w:lang w:eastAsia="en-US"/>
        </w:rPr>
        <w:t xml:space="preserve"> </w:t>
      </w:r>
      <w:r w:rsidRPr="00342501">
        <w:rPr>
          <w:rFonts w:eastAsia="Calibri"/>
          <w:sz w:val="22"/>
          <w:szCs w:val="22"/>
          <w:lang w:eastAsia="en-US"/>
        </w:rPr>
        <w:t>содержащимися в данном руководстве и на этикетках, нанесенных на самом</w:t>
      </w:r>
      <w:r>
        <w:rPr>
          <w:rFonts w:eastAsia="Calibri"/>
          <w:sz w:val="22"/>
          <w:szCs w:val="22"/>
          <w:lang w:eastAsia="en-US"/>
        </w:rPr>
        <w:t xml:space="preserve"> </w:t>
      </w:r>
      <w:r w:rsidRPr="00342501">
        <w:rPr>
          <w:rFonts w:eastAsia="Calibri"/>
          <w:sz w:val="22"/>
          <w:szCs w:val="22"/>
          <w:lang w:eastAsia="en-US"/>
        </w:rPr>
        <w:t>изделии. Все виды применения и конструктивного изменения изделия,</w:t>
      </w:r>
      <w:r>
        <w:rPr>
          <w:rFonts w:eastAsia="Calibri"/>
          <w:sz w:val="22"/>
          <w:szCs w:val="22"/>
          <w:lang w:eastAsia="en-US"/>
        </w:rPr>
        <w:t xml:space="preserve"> </w:t>
      </w:r>
      <w:r w:rsidRPr="00342501">
        <w:rPr>
          <w:rFonts w:eastAsia="Calibri"/>
          <w:sz w:val="22"/>
          <w:szCs w:val="22"/>
          <w:lang w:eastAsia="en-US"/>
        </w:rPr>
        <w:t>не утвержденные и не разрешенные заводом-изготовителем, считаются</w:t>
      </w:r>
      <w:r>
        <w:rPr>
          <w:rFonts w:eastAsia="Calibri"/>
          <w:sz w:val="22"/>
          <w:szCs w:val="22"/>
          <w:lang w:eastAsia="en-US"/>
        </w:rPr>
        <w:t xml:space="preserve"> </w:t>
      </w:r>
      <w:r w:rsidRPr="00342501">
        <w:rPr>
          <w:rFonts w:eastAsia="Calibri"/>
          <w:sz w:val="22"/>
          <w:szCs w:val="22"/>
          <w:lang w:eastAsia="en-US"/>
        </w:rPr>
        <w:t>недопустимыми. Компания CAREL не несет никакой ответственности за</w:t>
      </w:r>
      <w:r>
        <w:rPr>
          <w:rFonts w:eastAsia="Calibri"/>
          <w:sz w:val="22"/>
          <w:szCs w:val="22"/>
          <w:lang w:eastAsia="en-US"/>
        </w:rPr>
        <w:t xml:space="preserve"> </w:t>
      </w:r>
      <w:r w:rsidRPr="00342501">
        <w:rPr>
          <w:rFonts w:eastAsia="Calibri"/>
          <w:sz w:val="22"/>
          <w:szCs w:val="22"/>
          <w:lang w:eastAsia="en-US"/>
        </w:rPr>
        <w:t>ненадлежащее применение изделия.</w:t>
      </w:r>
    </w:p>
    <w:p w:rsidR="00342501" w:rsidRDefault="00342501" w:rsidP="00342501">
      <w:pPr>
        <w:autoSpaceDE w:val="0"/>
        <w:autoSpaceDN w:val="0"/>
        <w:adjustRightInd w:val="0"/>
        <w:spacing w:line="276" w:lineRule="auto"/>
        <w:ind w:firstLine="709"/>
        <w:jc w:val="both"/>
        <w:rPr>
          <w:rFonts w:eastAsia="Calibri"/>
          <w:sz w:val="22"/>
          <w:szCs w:val="22"/>
          <w:lang w:eastAsia="en-US"/>
        </w:rPr>
      </w:pPr>
      <w:r w:rsidRPr="00342501">
        <w:rPr>
          <w:rFonts w:eastAsia="Calibri"/>
          <w:sz w:val="22"/>
          <w:szCs w:val="22"/>
          <w:lang w:eastAsia="en-US"/>
        </w:rPr>
        <w:t>Разрешается открывать корпус увлажнителя только по инструкциям,</w:t>
      </w:r>
      <w:r>
        <w:rPr>
          <w:rFonts w:eastAsia="Calibri"/>
          <w:sz w:val="22"/>
          <w:szCs w:val="22"/>
          <w:lang w:eastAsia="en-US"/>
        </w:rPr>
        <w:t xml:space="preserve"> </w:t>
      </w:r>
      <w:r w:rsidRPr="00342501">
        <w:rPr>
          <w:rFonts w:eastAsia="Calibri"/>
          <w:sz w:val="22"/>
          <w:szCs w:val="22"/>
          <w:lang w:eastAsia="en-US"/>
        </w:rPr>
        <w:t>приведенным в данном руководстве.</w:t>
      </w:r>
    </w:p>
    <w:p w:rsidR="00342501" w:rsidRDefault="00342501" w:rsidP="00342501">
      <w:pPr>
        <w:autoSpaceDE w:val="0"/>
        <w:autoSpaceDN w:val="0"/>
        <w:adjustRightInd w:val="0"/>
        <w:spacing w:line="276" w:lineRule="auto"/>
        <w:ind w:firstLine="709"/>
        <w:jc w:val="both"/>
        <w:rPr>
          <w:rFonts w:eastAsia="Calibri"/>
          <w:sz w:val="22"/>
          <w:szCs w:val="22"/>
          <w:lang w:eastAsia="en-US"/>
        </w:rPr>
      </w:pPr>
      <w:r w:rsidRPr="00342501">
        <w:rPr>
          <w:rFonts w:eastAsia="Calibri"/>
          <w:sz w:val="22"/>
          <w:szCs w:val="22"/>
          <w:lang w:eastAsia="en-US"/>
        </w:rPr>
        <w:t>Необходимо соблюдать все действующие стандарты по месту монтажа изделия.</w:t>
      </w:r>
    </w:p>
    <w:p w:rsidR="00342501" w:rsidRDefault="00342501" w:rsidP="00342501">
      <w:pPr>
        <w:autoSpaceDE w:val="0"/>
        <w:autoSpaceDN w:val="0"/>
        <w:adjustRightInd w:val="0"/>
        <w:spacing w:line="276" w:lineRule="auto"/>
        <w:ind w:firstLine="709"/>
        <w:jc w:val="both"/>
        <w:rPr>
          <w:rFonts w:eastAsia="Calibri"/>
          <w:sz w:val="22"/>
          <w:szCs w:val="22"/>
          <w:lang w:eastAsia="en-US"/>
        </w:rPr>
      </w:pPr>
      <w:r w:rsidRPr="00342501">
        <w:rPr>
          <w:rFonts w:eastAsia="Calibri"/>
          <w:sz w:val="22"/>
          <w:szCs w:val="22"/>
          <w:lang w:eastAsia="en-US"/>
        </w:rPr>
        <w:t>Необходимо предотвратить доступ к изделию детей и животных.</w:t>
      </w:r>
    </w:p>
    <w:p w:rsidR="00342501" w:rsidRDefault="00342501" w:rsidP="00342501">
      <w:pPr>
        <w:autoSpaceDE w:val="0"/>
        <w:autoSpaceDN w:val="0"/>
        <w:adjustRightInd w:val="0"/>
        <w:spacing w:line="276" w:lineRule="auto"/>
        <w:ind w:firstLine="709"/>
        <w:jc w:val="both"/>
        <w:rPr>
          <w:rFonts w:eastAsia="Calibri"/>
          <w:sz w:val="22"/>
          <w:szCs w:val="22"/>
          <w:lang w:eastAsia="en-US"/>
        </w:rPr>
      </w:pPr>
      <w:r w:rsidRPr="00342501">
        <w:rPr>
          <w:rFonts w:eastAsia="Calibri"/>
          <w:sz w:val="22"/>
          <w:szCs w:val="22"/>
          <w:lang w:eastAsia="en-US"/>
        </w:rPr>
        <w:t>Запрещается устанавливать и эксплуатировать изделие вблизи предметов,</w:t>
      </w:r>
      <w:r>
        <w:rPr>
          <w:rFonts w:eastAsia="Calibri"/>
          <w:sz w:val="22"/>
          <w:szCs w:val="22"/>
          <w:lang w:eastAsia="en-US"/>
        </w:rPr>
        <w:t xml:space="preserve"> </w:t>
      </w:r>
      <w:r w:rsidRPr="00342501">
        <w:rPr>
          <w:rFonts w:eastAsia="Calibri"/>
          <w:sz w:val="22"/>
          <w:szCs w:val="22"/>
          <w:lang w:eastAsia="en-US"/>
        </w:rPr>
        <w:t>которые могут испортиться от контакта с водой (или конденсатом). Компания</w:t>
      </w:r>
      <w:r>
        <w:rPr>
          <w:rFonts w:eastAsia="Calibri"/>
          <w:sz w:val="22"/>
          <w:szCs w:val="22"/>
          <w:lang w:eastAsia="en-US"/>
        </w:rPr>
        <w:t xml:space="preserve"> </w:t>
      </w:r>
      <w:r w:rsidRPr="00342501">
        <w:rPr>
          <w:rFonts w:eastAsia="Calibri"/>
          <w:sz w:val="22"/>
          <w:szCs w:val="22"/>
          <w:lang w:eastAsia="en-US"/>
        </w:rPr>
        <w:t>CAREL не несет ответственности за прямой и косвенный ущерб, понесенный в</w:t>
      </w:r>
      <w:r>
        <w:rPr>
          <w:rFonts w:eastAsia="Calibri"/>
          <w:sz w:val="22"/>
          <w:szCs w:val="22"/>
          <w:lang w:eastAsia="en-US"/>
        </w:rPr>
        <w:t xml:space="preserve"> </w:t>
      </w:r>
      <w:r w:rsidRPr="00342501">
        <w:rPr>
          <w:rFonts w:eastAsia="Calibri"/>
          <w:sz w:val="22"/>
          <w:szCs w:val="22"/>
          <w:lang w:eastAsia="en-US"/>
        </w:rPr>
        <w:t>результате утечки воды из увлажнителя.</w:t>
      </w:r>
    </w:p>
    <w:p w:rsidR="00342501" w:rsidRDefault="00342501" w:rsidP="00342501">
      <w:pPr>
        <w:autoSpaceDE w:val="0"/>
        <w:autoSpaceDN w:val="0"/>
        <w:adjustRightInd w:val="0"/>
        <w:spacing w:line="276" w:lineRule="auto"/>
        <w:ind w:firstLine="709"/>
        <w:jc w:val="both"/>
        <w:rPr>
          <w:rFonts w:eastAsia="Calibri"/>
          <w:sz w:val="22"/>
          <w:szCs w:val="22"/>
          <w:lang w:eastAsia="en-US"/>
        </w:rPr>
      </w:pPr>
      <w:r w:rsidRPr="00342501">
        <w:rPr>
          <w:rFonts w:eastAsia="Calibri"/>
          <w:sz w:val="22"/>
          <w:szCs w:val="22"/>
          <w:lang w:eastAsia="en-US"/>
        </w:rPr>
        <w:t>Если специально не указано в настоящем руководстве, запрещается</w:t>
      </w:r>
      <w:r>
        <w:rPr>
          <w:rFonts w:eastAsia="Calibri"/>
          <w:sz w:val="22"/>
          <w:szCs w:val="22"/>
          <w:lang w:eastAsia="en-US"/>
        </w:rPr>
        <w:t xml:space="preserve"> </w:t>
      </w:r>
      <w:r w:rsidRPr="00342501">
        <w:rPr>
          <w:rFonts w:eastAsia="Calibri"/>
          <w:sz w:val="22"/>
          <w:szCs w:val="22"/>
          <w:lang w:eastAsia="en-US"/>
        </w:rPr>
        <w:t>использовать коррозионно-активные химические составы, растворители и</w:t>
      </w:r>
      <w:r>
        <w:rPr>
          <w:rFonts w:eastAsia="Calibri"/>
          <w:sz w:val="22"/>
          <w:szCs w:val="22"/>
          <w:lang w:eastAsia="en-US"/>
        </w:rPr>
        <w:t xml:space="preserve"> </w:t>
      </w:r>
      <w:r w:rsidRPr="00342501">
        <w:rPr>
          <w:rFonts w:eastAsia="Calibri"/>
          <w:sz w:val="22"/>
          <w:szCs w:val="22"/>
          <w:lang w:eastAsia="en-US"/>
        </w:rPr>
        <w:t>сильнодействующие чистящие средства для мойки внутренних и наружных</w:t>
      </w:r>
      <w:r>
        <w:rPr>
          <w:rFonts w:eastAsia="Calibri"/>
          <w:sz w:val="22"/>
          <w:szCs w:val="22"/>
          <w:lang w:eastAsia="en-US"/>
        </w:rPr>
        <w:t xml:space="preserve"> </w:t>
      </w:r>
      <w:r w:rsidRPr="00342501">
        <w:rPr>
          <w:rFonts w:eastAsia="Calibri"/>
          <w:sz w:val="22"/>
          <w:szCs w:val="22"/>
          <w:lang w:eastAsia="en-US"/>
        </w:rPr>
        <w:t>поверхностей изделия.</w:t>
      </w:r>
    </w:p>
    <w:p w:rsidR="00342501" w:rsidRDefault="00E60131" w:rsidP="00342501">
      <w:pPr>
        <w:autoSpaceDE w:val="0"/>
        <w:autoSpaceDN w:val="0"/>
        <w:adjustRightInd w:val="0"/>
        <w:spacing w:line="276" w:lineRule="auto"/>
        <w:ind w:firstLine="709"/>
        <w:jc w:val="both"/>
        <w:rPr>
          <w:rFonts w:eastAsia="Calibri"/>
          <w:sz w:val="22"/>
          <w:szCs w:val="22"/>
          <w:lang w:eastAsia="en-US"/>
        </w:rPr>
      </w:pPr>
      <w:r>
        <w:rPr>
          <w:rFonts w:eastAsia="Calibri"/>
          <w:sz w:val="22"/>
          <w:szCs w:val="22"/>
          <w:lang w:eastAsia="en-US"/>
        </w:rPr>
        <w:t>В</w:t>
      </w:r>
      <w:r w:rsidR="00414963" w:rsidRPr="00E60131">
        <w:rPr>
          <w:rFonts w:eastAsia="Calibri"/>
          <w:sz w:val="22"/>
          <w:szCs w:val="22"/>
          <w:lang w:eastAsia="en-US"/>
        </w:rPr>
        <w:t xml:space="preserve"> ходе работы металлический корпус агрегата нагревается, а температура задней части аппарата, соприкасающейся со стеной, может превышать 60 °C.</w:t>
      </w:r>
    </w:p>
    <w:p w:rsidR="00A20526" w:rsidRDefault="000E0D3C" w:rsidP="00A20526">
      <w:pPr>
        <w:autoSpaceDE w:val="0"/>
        <w:autoSpaceDN w:val="0"/>
        <w:adjustRightInd w:val="0"/>
        <w:spacing w:line="276" w:lineRule="auto"/>
        <w:ind w:firstLine="709"/>
        <w:jc w:val="both"/>
        <w:rPr>
          <w:rFonts w:eastAsia="Calibri"/>
          <w:sz w:val="22"/>
          <w:szCs w:val="22"/>
          <w:lang w:eastAsia="en-US"/>
        </w:rPr>
      </w:pPr>
      <w:r w:rsidRPr="00342501">
        <w:rPr>
          <w:rFonts w:eastAsia="Calibri"/>
          <w:sz w:val="22"/>
          <w:szCs w:val="22"/>
          <w:lang w:eastAsia="en-US"/>
        </w:rPr>
        <w:t>Водопроводная вода для электронагревательного увлажнителя не</w:t>
      </w:r>
      <w:r w:rsidR="00A20526">
        <w:rPr>
          <w:rFonts w:eastAsia="Calibri"/>
          <w:sz w:val="22"/>
          <w:szCs w:val="22"/>
          <w:lang w:eastAsia="en-US"/>
        </w:rPr>
        <w:t xml:space="preserve"> </w:t>
      </w:r>
      <w:r w:rsidRPr="00342501">
        <w:rPr>
          <w:rFonts w:eastAsia="Calibri"/>
          <w:sz w:val="22"/>
          <w:szCs w:val="22"/>
          <w:lang w:eastAsia="en-US"/>
        </w:rPr>
        <w:t>должна быть коррозийной, плохо пахнуть и содержать много извести,</w:t>
      </w:r>
      <w:r w:rsidR="00A20526">
        <w:rPr>
          <w:rFonts w:eastAsia="Calibri"/>
          <w:sz w:val="22"/>
          <w:szCs w:val="22"/>
          <w:lang w:eastAsia="en-US"/>
        </w:rPr>
        <w:t xml:space="preserve"> </w:t>
      </w:r>
      <w:r w:rsidRPr="00342501">
        <w:rPr>
          <w:rFonts w:eastAsia="Calibri"/>
          <w:sz w:val="22"/>
          <w:szCs w:val="22"/>
          <w:lang w:eastAsia="en-US"/>
        </w:rPr>
        <w:t>иначе будет много известковых отложений. Это может быть обычная</w:t>
      </w:r>
      <w:r w:rsidR="00A20526">
        <w:rPr>
          <w:rFonts w:eastAsia="Calibri"/>
          <w:sz w:val="22"/>
          <w:szCs w:val="22"/>
          <w:lang w:eastAsia="en-US"/>
        </w:rPr>
        <w:t xml:space="preserve"> </w:t>
      </w:r>
      <w:r w:rsidRPr="00342501">
        <w:rPr>
          <w:rFonts w:eastAsia="Calibri"/>
          <w:sz w:val="22"/>
          <w:szCs w:val="22"/>
          <w:lang w:eastAsia="en-US"/>
        </w:rPr>
        <w:t>водопроводная или деминерализованная вода,</w:t>
      </w:r>
    </w:p>
    <w:p w:rsidR="00A20526" w:rsidRDefault="000E0D3C" w:rsidP="00A20526">
      <w:pPr>
        <w:autoSpaceDE w:val="0"/>
        <w:autoSpaceDN w:val="0"/>
        <w:adjustRightInd w:val="0"/>
        <w:spacing w:line="276" w:lineRule="auto"/>
        <w:ind w:firstLine="709"/>
        <w:jc w:val="both"/>
        <w:rPr>
          <w:rFonts w:eastAsia="Calibri"/>
          <w:sz w:val="22"/>
          <w:szCs w:val="22"/>
          <w:lang w:eastAsia="en-US"/>
        </w:rPr>
      </w:pPr>
      <w:r w:rsidRPr="00342501">
        <w:rPr>
          <w:rFonts w:eastAsia="Calibri"/>
          <w:sz w:val="22"/>
          <w:szCs w:val="22"/>
          <w:lang w:eastAsia="en-US"/>
        </w:rPr>
        <w:t>Разрешается водоподготовка с применением</w:t>
      </w:r>
      <w:r w:rsidR="00A20526">
        <w:rPr>
          <w:rFonts w:eastAsia="Calibri"/>
          <w:sz w:val="22"/>
          <w:szCs w:val="22"/>
          <w:lang w:eastAsia="en-US"/>
        </w:rPr>
        <w:t xml:space="preserve"> </w:t>
      </w:r>
      <w:r w:rsidRPr="00342501">
        <w:rPr>
          <w:rFonts w:eastAsia="Calibri"/>
          <w:sz w:val="22"/>
          <w:szCs w:val="22"/>
          <w:lang w:eastAsia="en-US"/>
        </w:rPr>
        <w:t>полифосфатов и смягчителей, при условии что остается не менее</w:t>
      </w:r>
      <w:r w:rsidR="00A20526">
        <w:rPr>
          <w:rFonts w:eastAsia="Calibri"/>
          <w:sz w:val="22"/>
          <w:szCs w:val="22"/>
          <w:lang w:eastAsia="en-US"/>
        </w:rPr>
        <w:t xml:space="preserve"> </w:t>
      </w:r>
      <w:r w:rsidRPr="00342501">
        <w:rPr>
          <w:rFonts w:eastAsia="Calibri"/>
          <w:sz w:val="22"/>
          <w:szCs w:val="22"/>
          <w:lang w:eastAsia="en-US"/>
        </w:rPr>
        <w:t>60 % исходной жесткости воды и не менее 5 °f.</w:t>
      </w:r>
      <w:r w:rsidR="00A20526">
        <w:rPr>
          <w:rFonts w:eastAsia="Calibri"/>
          <w:sz w:val="22"/>
          <w:szCs w:val="22"/>
          <w:lang w:eastAsia="en-US"/>
        </w:rPr>
        <w:t xml:space="preserve"> </w:t>
      </w:r>
      <w:r w:rsidRPr="00342501">
        <w:rPr>
          <w:rFonts w:eastAsia="Calibri"/>
          <w:sz w:val="22"/>
          <w:szCs w:val="22"/>
          <w:lang w:eastAsia="en-US"/>
        </w:rPr>
        <w:t>При использовании смягченной воды техобслуживание требуется в</w:t>
      </w:r>
      <w:r w:rsidR="00A20526">
        <w:rPr>
          <w:rFonts w:eastAsia="Calibri"/>
          <w:sz w:val="22"/>
          <w:szCs w:val="22"/>
          <w:lang w:eastAsia="en-US"/>
        </w:rPr>
        <w:t xml:space="preserve"> </w:t>
      </w:r>
      <w:r w:rsidRPr="00342501">
        <w:rPr>
          <w:rFonts w:eastAsia="Calibri"/>
          <w:sz w:val="22"/>
          <w:szCs w:val="22"/>
          <w:lang w:eastAsia="en-US"/>
        </w:rPr>
        <w:t>меньшем объеме.</w:t>
      </w:r>
      <w:r w:rsidR="00A20526">
        <w:rPr>
          <w:rFonts w:eastAsia="Calibri"/>
          <w:sz w:val="22"/>
          <w:szCs w:val="22"/>
          <w:lang w:eastAsia="en-US"/>
        </w:rPr>
        <w:t xml:space="preserve"> </w:t>
      </w:r>
      <w:r w:rsidRPr="00342501">
        <w:rPr>
          <w:rFonts w:eastAsia="Calibri"/>
          <w:sz w:val="22"/>
          <w:szCs w:val="22"/>
          <w:lang w:eastAsia="en-US"/>
        </w:rPr>
        <w:t>Смягченная вода способствует росту концентрации растворенных солей</w:t>
      </w:r>
      <w:r w:rsidR="00A20526">
        <w:rPr>
          <w:rFonts w:eastAsia="Calibri"/>
          <w:sz w:val="22"/>
          <w:szCs w:val="22"/>
          <w:lang w:eastAsia="en-US"/>
        </w:rPr>
        <w:t xml:space="preserve"> </w:t>
      </w:r>
      <w:r w:rsidRPr="00342501">
        <w:rPr>
          <w:rFonts w:eastAsia="Calibri"/>
          <w:sz w:val="22"/>
          <w:szCs w:val="22"/>
          <w:lang w:eastAsia="en-US"/>
        </w:rPr>
        <w:t>в воде в бачке и, следовательно, пенообразованию.</w:t>
      </w:r>
    </w:p>
    <w:p w:rsidR="00A20526" w:rsidRDefault="00A20526" w:rsidP="00A20526">
      <w:pPr>
        <w:autoSpaceDE w:val="0"/>
        <w:autoSpaceDN w:val="0"/>
        <w:adjustRightInd w:val="0"/>
        <w:spacing w:line="276" w:lineRule="auto"/>
        <w:ind w:firstLine="709"/>
        <w:jc w:val="both"/>
        <w:rPr>
          <w:rFonts w:eastAsia="Calibri"/>
          <w:sz w:val="22"/>
          <w:szCs w:val="22"/>
          <w:lang w:eastAsia="en-US"/>
        </w:rPr>
      </w:pPr>
    </w:p>
    <w:p w:rsidR="00A20526" w:rsidRDefault="00A20526" w:rsidP="00A20526">
      <w:pPr>
        <w:autoSpaceDE w:val="0"/>
        <w:autoSpaceDN w:val="0"/>
        <w:adjustRightInd w:val="0"/>
        <w:spacing w:line="276" w:lineRule="auto"/>
        <w:ind w:firstLine="709"/>
        <w:jc w:val="both"/>
        <w:rPr>
          <w:rFonts w:eastAsia="Calibri"/>
          <w:sz w:val="22"/>
          <w:szCs w:val="22"/>
          <w:lang w:eastAsia="en-US"/>
        </w:rPr>
      </w:pPr>
    </w:p>
    <w:p w:rsidR="00A20526" w:rsidRDefault="00A20526" w:rsidP="00A20526">
      <w:pPr>
        <w:autoSpaceDE w:val="0"/>
        <w:autoSpaceDN w:val="0"/>
        <w:adjustRightInd w:val="0"/>
        <w:spacing w:line="276" w:lineRule="auto"/>
        <w:ind w:firstLine="709"/>
        <w:jc w:val="both"/>
        <w:rPr>
          <w:rFonts w:eastAsia="Calibri"/>
          <w:sz w:val="22"/>
          <w:szCs w:val="22"/>
          <w:lang w:eastAsia="en-US"/>
        </w:rPr>
      </w:pPr>
    </w:p>
    <w:p w:rsidR="000E0D3C" w:rsidRPr="00342501" w:rsidRDefault="000E0D3C" w:rsidP="00A20526">
      <w:pPr>
        <w:autoSpaceDE w:val="0"/>
        <w:autoSpaceDN w:val="0"/>
        <w:adjustRightInd w:val="0"/>
        <w:spacing w:line="276" w:lineRule="auto"/>
        <w:ind w:firstLine="709"/>
        <w:jc w:val="both"/>
        <w:rPr>
          <w:rFonts w:eastAsia="Calibri"/>
          <w:sz w:val="22"/>
          <w:szCs w:val="22"/>
          <w:lang w:eastAsia="en-US"/>
        </w:rPr>
      </w:pPr>
      <w:r w:rsidRPr="00342501">
        <w:rPr>
          <w:rFonts w:eastAsia="Calibri"/>
          <w:sz w:val="22"/>
          <w:szCs w:val="22"/>
          <w:lang w:eastAsia="en-US"/>
        </w:rPr>
        <w:lastRenderedPageBreak/>
        <w:t>Не рекомендуется:</w:t>
      </w:r>
    </w:p>
    <w:p w:rsidR="000E0D3C" w:rsidRPr="00342501" w:rsidRDefault="000E0D3C" w:rsidP="00A20526">
      <w:pPr>
        <w:autoSpaceDE w:val="0"/>
        <w:autoSpaceDN w:val="0"/>
        <w:adjustRightInd w:val="0"/>
        <w:spacing w:line="276" w:lineRule="auto"/>
        <w:ind w:firstLine="709"/>
        <w:jc w:val="both"/>
        <w:rPr>
          <w:rFonts w:eastAsia="Calibri"/>
          <w:sz w:val="22"/>
          <w:szCs w:val="22"/>
          <w:lang w:eastAsia="en-US"/>
        </w:rPr>
      </w:pPr>
      <w:r w:rsidRPr="00342501">
        <w:rPr>
          <w:rFonts w:eastAsia="Calibri"/>
          <w:sz w:val="22"/>
          <w:szCs w:val="22"/>
          <w:lang w:eastAsia="en-US"/>
        </w:rPr>
        <w:t>1. Применять воду из скважин, техническую воду и воду из</w:t>
      </w:r>
      <w:r w:rsidR="00A20526">
        <w:rPr>
          <w:rFonts w:eastAsia="Calibri"/>
          <w:sz w:val="22"/>
          <w:szCs w:val="22"/>
          <w:lang w:eastAsia="en-US"/>
        </w:rPr>
        <w:t xml:space="preserve"> </w:t>
      </w:r>
      <w:r w:rsidRPr="00342501">
        <w:rPr>
          <w:rFonts w:eastAsia="Calibri"/>
          <w:sz w:val="22"/>
          <w:szCs w:val="22"/>
          <w:lang w:eastAsia="en-US"/>
        </w:rPr>
        <w:t>контуров охлаждения, а также любую другую воду, которая</w:t>
      </w:r>
      <w:r w:rsidR="00A20526">
        <w:rPr>
          <w:rFonts w:eastAsia="Calibri"/>
          <w:sz w:val="22"/>
          <w:szCs w:val="22"/>
          <w:lang w:eastAsia="en-US"/>
        </w:rPr>
        <w:t xml:space="preserve"> </w:t>
      </w:r>
      <w:r w:rsidRPr="00342501">
        <w:rPr>
          <w:rFonts w:eastAsia="Calibri"/>
          <w:sz w:val="22"/>
          <w:szCs w:val="22"/>
          <w:lang w:eastAsia="en-US"/>
        </w:rPr>
        <w:t>может содержать потенциально опасные химические вещества</w:t>
      </w:r>
      <w:r w:rsidR="00A20526">
        <w:rPr>
          <w:rFonts w:eastAsia="Calibri"/>
          <w:sz w:val="22"/>
          <w:szCs w:val="22"/>
          <w:lang w:eastAsia="en-US"/>
        </w:rPr>
        <w:t xml:space="preserve"> </w:t>
      </w:r>
      <w:r w:rsidRPr="00342501">
        <w:rPr>
          <w:rFonts w:eastAsia="Calibri"/>
          <w:sz w:val="22"/>
          <w:szCs w:val="22"/>
          <w:lang w:eastAsia="en-US"/>
        </w:rPr>
        <w:t>или бактерии</w:t>
      </w:r>
      <w:r w:rsidR="00A20526">
        <w:rPr>
          <w:rFonts w:eastAsia="Calibri"/>
          <w:sz w:val="22"/>
          <w:szCs w:val="22"/>
          <w:lang w:eastAsia="en-US"/>
        </w:rPr>
        <w:t>;</w:t>
      </w:r>
    </w:p>
    <w:p w:rsidR="000E0D3C" w:rsidRDefault="000E0D3C" w:rsidP="00A20526">
      <w:pPr>
        <w:autoSpaceDE w:val="0"/>
        <w:autoSpaceDN w:val="0"/>
        <w:adjustRightInd w:val="0"/>
        <w:spacing w:line="276" w:lineRule="auto"/>
        <w:ind w:firstLine="709"/>
        <w:jc w:val="both"/>
        <w:rPr>
          <w:rFonts w:eastAsia="Calibri"/>
          <w:sz w:val="22"/>
          <w:szCs w:val="22"/>
          <w:lang w:eastAsia="en-US"/>
        </w:rPr>
      </w:pPr>
      <w:r w:rsidRPr="00342501">
        <w:rPr>
          <w:rFonts w:eastAsia="Calibri"/>
          <w:sz w:val="22"/>
          <w:szCs w:val="22"/>
          <w:lang w:eastAsia="en-US"/>
        </w:rPr>
        <w:t>2. Применять воду с дезинфицирующими и антикоррозийными</w:t>
      </w:r>
      <w:r w:rsidR="00A20526">
        <w:rPr>
          <w:rFonts w:eastAsia="Calibri"/>
          <w:sz w:val="22"/>
          <w:szCs w:val="22"/>
          <w:lang w:eastAsia="en-US"/>
        </w:rPr>
        <w:t xml:space="preserve"> </w:t>
      </w:r>
      <w:r w:rsidRPr="00342501">
        <w:rPr>
          <w:rFonts w:eastAsia="Calibri"/>
          <w:sz w:val="22"/>
          <w:szCs w:val="22"/>
          <w:lang w:eastAsia="en-US"/>
        </w:rPr>
        <w:t>добавками, потому что это может привести к раздражению.</w:t>
      </w:r>
    </w:p>
    <w:p w:rsidR="00A20526" w:rsidRDefault="00A20526" w:rsidP="00A20526">
      <w:pPr>
        <w:autoSpaceDE w:val="0"/>
        <w:autoSpaceDN w:val="0"/>
        <w:adjustRightInd w:val="0"/>
        <w:spacing w:line="276" w:lineRule="auto"/>
        <w:rPr>
          <w:rFonts w:eastAsia="Calibri"/>
          <w:sz w:val="22"/>
          <w:szCs w:val="22"/>
          <w:lang w:eastAsia="en-US"/>
        </w:rPr>
      </w:pPr>
    </w:p>
    <w:p w:rsidR="00A20526" w:rsidRPr="00342501" w:rsidRDefault="00A20526" w:rsidP="00A20526">
      <w:pPr>
        <w:autoSpaceDE w:val="0"/>
        <w:autoSpaceDN w:val="0"/>
        <w:adjustRightInd w:val="0"/>
        <w:spacing w:line="276" w:lineRule="auto"/>
        <w:rPr>
          <w:sz w:val="22"/>
          <w:szCs w:val="22"/>
        </w:rPr>
      </w:pPr>
    </w:p>
    <w:p w:rsidR="00913F03" w:rsidRPr="004158E2" w:rsidRDefault="00913F03" w:rsidP="002672F9">
      <w:pPr>
        <w:pStyle w:val="af3"/>
        <w:tabs>
          <w:tab w:val="left" w:pos="1260"/>
        </w:tabs>
        <w:spacing w:after="0" w:line="360" w:lineRule="auto"/>
        <w:ind w:left="0" w:firstLine="709"/>
        <w:jc w:val="both"/>
        <w:outlineLvl w:val="1"/>
        <w:rPr>
          <w:rFonts w:ascii="Times New Roman" w:hAnsi="Times New Roman"/>
        </w:rPr>
      </w:pPr>
      <w:bookmarkStart w:id="40" w:name="_Toc102055688"/>
      <w:r w:rsidRPr="004158E2">
        <w:rPr>
          <w:rFonts w:ascii="Times New Roman" w:hAnsi="Times New Roman"/>
        </w:rPr>
        <w:t xml:space="preserve">9.1 </w:t>
      </w:r>
      <w:r>
        <w:rPr>
          <w:rFonts w:ascii="Times New Roman" w:hAnsi="Times New Roman"/>
        </w:rPr>
        <w:t>Общие требования</w:t>
      </w:r>
      <w:bookmarkEnd w:id="40"/>
    </w:p>
    <w:p w:rsidR="00C73D07" w:rsidRDefault="00C73D07" w:rsidP="004C25CF">
      <w:pPr>
        <w:ind w:firstLine="720"/>
        <w:jc w:val="both"/>
        <w:rPr>
          <w:sz w:val="22"/>
          <w:szCs w:val="22"/>
        </w:rPr>
      </w:pPr>
    </w:p>
    <w:p w:rsidR="004C25CF" w:rsidRPr="004F3DF4" w:rsidRDefault="004C25CF" w:rsidP="00C73D07">
      <w:pPr>
        <w:spacing w:line="276" w:lineRule="auto"/>
        <w:ind w:firstLine="720"/>
        <w:jc w:val="both"/>
        <w:rPr>
          <w:sz w:val="22"/>
          <w:szCs w:val="22"/>
        </w:rPr>
      </w:pPr>
      <w:r w:rsidRPr="004F3DF4">
        <w:rPr>
          <w:sz w:val="22"/>
          <w:szCs w:val="22"/>
        </w:rPr>
        <w:t>Лица, допускаемые к эксплуатации изделия, его монтажу и обслуживанию должны быть обучены, проинструктированы и аттестованы на знание правил и норм техники безопасности.</w:t>
      </w:r>
    </w:p>
    <w:p w:rsidR="00913F03" w:rsidRPr="00022877" w:rsidRDefault="004C25CF" w:rsidP="00C73D07">
      <w:pPr>
        <w:spacing w:line="276" w:lineRule="auto"/>
        <w:ind w:firstLine="720"/>
        <w:jc w:val="both"/>
        <w:rPr>
          <w:sz w:val="22"/>
          <w:szCs w:val="22"/>
        </w:rPr>
      </w:pPr>
      <w:r w:rsidRPr="004F3DF4">
        <w:rPr>
          <w:sz w:val="22"/>
          <w:szCs w:val="22"/>
        </w:rPr>
        <w:t xml:space="preserve">Обучение, инструктаж, проверка знаний и допуск персонала к самостоятельной работе должны соответствовать требованиям </w:t>
      </w:r>
      <w:r w:rsidRPr="002F263D">
        <w:rPr>
          <w:sz w:val="22"/>
          <w:szCs w:val="22"/>
        </w:rPr>
        <w:t>Положени</w:t>
      </w:r>
      <w:r>
        <w:rPr>
          <w:sz w:val="22"/>
          <w:szCs w:val="22"/>
        </w:rPr>
        <w:t>я</w:t>
      </w:r>
      <w:r w:rsidRPr="002F263D">
        <w:rPr>
          <w:sz w:val="22"/>
          <w:szCs w:val="22"/>
        </w:rPr>
        <w:t xml:space="preserve"> об аттестации в области промышленной безопасности, по вопросам безопасности гидротехнических сооружений, безопасности в сфере электроэнергетики, утвержденно</w:t>
      </w:r>
      <w:r>
        <w:rPr>
          <w:sz w:val="22"/>
          <w:szCs w:val="22"/>
        </w:rPr>
        <w:t>му</w:t>
      </w:r>
      <w:r w:rsidRPr="002F263D">
        <w:rPr>
          <w:sz w:val="22"/>
          <w:szCs w:val="22"/>
        </w:rPr>
        <w:t xml:space="preserve"> Постановлением Правительства РФ от 25.10.2019 г. № 1365 </w:t>
      </w:r>
      <w:r>
        <w:rPr>
          <w:sz w:val="22"/>
          <w:szCs w:val="22"/>
        </w:rPr>
        <w:t>«</w:t>
      </w:r>
      <w:r w:rsidRPr="002F263D">
        <w:rPr>
          <w:sz w:val="22"/>
          <w:szCs w:val="22"/>
        </w:rPr>
        <w:t>О подготовке и об аттестации в области промышленной безопасности, по вопросам безопасности гидротехнических сооружений, безопасности в сфере электроэнергетики</w:t>
      </w:r>
      <w:r>
        <w:rPr>
          <w:sz w:val="22"/>
          <w:szCs w:val="22"/>
        </w:rPr>
        <w:t>».</w:t>
      </w:r>
    </w:p>
    <w:p w:rsidR="00E774B2" w:rsidRDefault="00E774B2" w:rsidP="00C73D07">
      <w:pPr>
        <w:spacing w:line="276" w:lineRule="auto"/>
        <w:jc w:val="both"/>
        <w:rPr>
          <w:sz w:val="24"/>
        </w:rPr>
      </w:pPr>
    </w:p>
    <w:p w:rsidR="00913F03" w:rsidRDefault="00913F03" w:rsidP="004F77E1">
      <w:pPr>
        <w:spacing w:line="360" w:lineRule="auto"/>
        <w:jc w:val="both"/>
        <w:rPr>
          <w:sz w:val="24"/>
        </w:rPr>
      </w:pPr>
    </w:p>
    <w:p w:rsidR="00913F03" w:rsidRDefault="00913F03" w:rsidP="004F77E1">
      <w:pPr>
        <w:spacing w:line="360" w:lineRule="auto"/>
        <w:jc w:val="both"/>
        <w:rPr>
          <w:sz w:val="24"/>
        </w:rPr>
      </w:pPr>
    </w:p>
    <w:p w:rsidR="00913F03" w:rsidRDefault="00913F03" w:rsidP="004F77E1">
      <w:pPr>
        <w:spacing w:line="360" w:lineRule="auto"/>
        <w:jc w:val="both"/>
        <w:rPr>
          <w:sz w:val="24"/>
        </w:rPr>
      </w:pPr>
    </w:p>
    <w:p w:rsidR="00913F03" w:rsidRDefault="00913F03" w:rsidP="004F77E1">
      <w:pPr>
        <w:spacing w:line="360" w:lineRule="auto"/>
        <w:jc w:val="both"/>
        <w:rPr>
          <w:sz w:val="24"/>
        </w:rPr>
      </w:pPr>
    </w:p>
    <w:p w:rsidR="00913F03" w:rsidRDefault="00913F03" w:rsidP="004F77E1">
      <w:pPr>
        <w:spacing w:line="360" w:lineRule="auto"/>
        <w:jc w:val="both"/>
        <w:rPr>
          <w:sz w:val="24"/>
        </w:rPr>
      </w:pPr>
    </w:p>
    <w:p w:rsidR="00913F03" w:rsidRDefault="00913F03" w:rsidP="004F77E1">
      <w:pPr>
        <w:spacing w:line="360" w:lineRule="auto"/>
        <w:jc w:val="both"/>
        <w:rPr>
          <w:sz w:val="24"/>
        </w:rPr>
      </w:pPr>
    </w:p>
    <w:p w:rsidR="000C56B7" w:rsidRDefault="000C56B7" w:rsidP="004F77E1">
      <w:pPr>
        <w:spacing w:line="360" w:lineRule="auto"/>
        <w:jc w:val="both"/>
        <w:rPr>
          <w:sz w:val="24"/>
        </w:rPr>
      </w:pPr>
    </w:p>
    <w:p w:rsidR="000C56B7" w:rsidRDefault="000C56B7" w:rsidP="004F77E1">
      <w:pPr>
        <w:spacing w:line="360" w:lineRule="auto"/>
        <w:jc w:val="both"/>
        <w:rPr>
          <w:sz w:val="24"/>
        </w:rPr>
      </w:pPr>
    </w:p>
    <w:p w:rsidR="002C2F6B" w:rsidRDefault="002C2F6B" w:rsidP="004F77E1">
      <w:pPr>
        <w:spacing w:line="360" w:lineRule="auto"/>
        <w:jc w:val="both"/>
        <w:rPr>
          <w:sz w:val="24"/>
        </w:rPr>
      </w:pPr>
    </w:p>
    <w:p w:rsidR="002C2F6B" w:rsidRDefault="002C2F6B" w:rsidP="004F77E1">
      <w:pPr>
        <w:spacing w:line="360" w:lineRule="auto"/>
        <w:jc w:val="both"/>
        <w:rPr>
          <w:sz w:val="24"/>
        </w:rPr>
      </w:pPr>
    </w:p>
    <w:p w:rsidR="002C2F6B" w:rsidRDefault="002C2F6B" w:rsidP="004F77E1">
      <w:pPr>
        <w:spacing w:line="360" w:lineRule="auto"/>
        <w:jc w:val="both"/>
        <w:rPr>
          <w:sz w:val="24"/>
        </w:rPr>
      </w:pPr>
    </w:p>
    <w:p w:rsidR="000C56B7" w:rsidRDefault="000C56B7" w:rsidP="004F77E1">
      <w:pPr>
        <w:spacing w:line="360" w:lineRule="auto"/>
        <w:jc w:val="both"/>
        <w:rPr>
          <w:sz w:val="24"/>
        </w:rPr>
      </w:pPr>
    </w:p>
    <w:p w:rsidR="00CA297F" w:rsidRDefault="00CA297F" w:rsidP="004F77E1">
      <w:pPr>
        <w:spacing w:line="360" w:lineRule="auto"/>
        <w:jc w:val="both"/>
        <w:rPr>
          <w:sz w:val="24"/>
        </w:rPr>
      </w:pPr>
    </w:p>
    <w:p w:rsidR="00CA297F" w:rsidRDefault="00CA297F" w:rsidP="004F77E1">
      <w:pPr>
        <w:spacing w:line="360" w:lineRule="auto"/>
        <w:jc w:val="both"/>
        <w:rPr>
          <w:sz w:val="24"/>
        </w:rPr>
      </w:pPr>
    </w:p>
    <w:p w:rsidR="00CA297F" w:rsidRDefault="00CA297F" w:rsidP="004F77E1">
      <w:pPr>
        <w:spacing w:line="360" w:lineRule="auto"/>
        <w:jc w:val="both"/>
        <w:rPr>
          <w:sz w:val="24"/>
        </w:rPr>
      </w:pPr>
    </w:p>
    <w:p w:rsidR="00942C81" w:rsidRDefault="00942C81" w:rsidP="004F77E1">
      <w:pPr>
        <w:spacing w:line="360" w:lineRule="auto"/>
        <w:jc w:val="both"/>
        <w:rPr>
          <w:sz w:val="24"/>
        </w:rPr>
      </w:pPr>
    </w:p>
    <w:p w:rsidR="00942C81" w:rsidRDefault="00942C81" w:rsidP="004F77E1">
      <w:pPr>
        <w:spacing w:line="360" w:lineRule="auto"/>
        <w:jc w:val="both"/>
        <w:rPr>
          <w:sz w:val="24"/>
        </w:rPr>
      </w:pPr>
    </w:p>
    <w:p w:rsidR="00942C81" w:rsidRDefault="00942C81" w:rsidP="004F77E1">
      <w:pPr>
        <w:spacing w:line="360" w:lineRule="auto"/>
        <w:jc w:val="both"/>
        <w:rPr>
          <w:sz w:val="24"/>
        </w:rPr>
      </w:pPr>
    </w:p>
    <w:p w:rsidR="00942C81" w:rsidRDefault="00942C81" w:rsidP="004F77E1">
      <w:pPr>
        <w:spacing w:line="360" w:lineRule="auto"/>
        <w:jc w:val="both"/>
        <w:rPr>
          <w:sz w:val="24"/>
        </w:rPr>
      </w:pPr>
    </w:p>
    <w:p w:rsidR="00942C81" w:rsidRDefault="00942C81" w:rsidP="004F77E1">
      <w:pPr>
        <w:spacing w:line="360" w:lineRule="auto"/>
        <w:jc w:val="both"/>
        <w:rPr>
          <w:sz w:val="24"/>
        </w:rPr>
      </w:pPr>
    </w:p>
    <w:p w:rsidR="00942C81" w:rsidRDefault="00942C81" w:rsidP="004F77E1">
      <w:pPr>
        <w:spacing w:line="360" w:lineRule="auto"/>
        <w:jc w:val="both"/>
        <w:rPr>
          <w:sz w:val="24"/>
        </w:rPr>
      </w:pPr>
    </w:p>
    <w:p w:rsidR="00942C81" w:rsidRDefault="00942C81" w:rsidP="004F77E1">
      <w:pPr>
        <w:spacing w:line="360" w:lineRule="auto"/>
        <w:jc w:val="both"/>
        <w:rPr>
          <w:sz w:val="24"/>
        </w:rPr>
      </w:pPr>
    </w:p>
    <w:p w:rsidR="00810B70" w:rsidRPr="00985AEE" w:rsidRDefault="00810B70" w:rsidP="00810B70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r w:rsidRPr="00985AEE">
        <w:rPr>
          <w:rFonts w:eastAsia="Arial Unicode MS"/>
          <w:b/>
          <w:bCs/>
          <w:szCs w:val="28"/>
        </w:rPr>
        <w:lastRenderedPageBreak/>
        <w:t xml:space="preserve"> </w:t>
      </w:r>
      <w:bookmarkStart w:id="41" w:name="_Ref67997869"/>
      <w:bookmarkStart w:id="42" w:name="_Ref68106497"/>
      <w:bookmarkStart w:id="43" w:name="_Ref70418185"/>
      <w:bookmarkStart w:id="44" w:name="_Ref71107481"/>
      <w:bookmarkStart w:id="45" w:name="_Toc102055689"/>
      <w:r w:rsidRPr="00985AEE">
        <w:rPr>
          <w:rFonts w:eastAsia="Arial Unicode MS"/>
          <w:b/>
          <w:bCs/>
          <w:szCs w:val="28"/>
        </w:rPr>
        <w:t>УЧЕТ ТЕХНИЧЕСКОГО ОБСЛУЖИВАНИЯ</w:t>
      </w:r>
      <w:bookmarkEnd w:id="41"/>
      <w:bookmarkEnd w:id="42"/>
      <w:bookmarkEnd w:id="43"/>
      <w:bookmarkEnd w:id="44"/>
      <w:bookmarkEnd w:id="45"/>
    </w:p>
    <w:tbl>
      <w:tblPr>
        <w:tblW w:w="9683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941"/>
        <w:gridCol w:w="1577"/>
        <w:gridCol w:w="1276"/>
        <w:gridCol w:w="1134"/>
        <w:gridCol w:w="1417"/>
        <w:gridCol w:w="1276"/>
        <w:gridCol w:w="1276"/>
        <w:gridCol w:w="786"/>
      </w:tblGrid>
      <w:tr w:rsidR="00F7656C" w:rsidRPr="00BA79AF" w:rsidTr="006E631E">
        <w:trPr>
          <w:trHeight w:val="858"/>
          <w:jc w:val="center"/>
        </w:trPr>
        <w:tc>
          <w:tcPr>
            <w:tcW w:w="941" w:type="dxa"/>
            <w:vMerge w:val="restart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157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 xml:space="preserve">Вид технического 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обслуживания</w:t>
            </w:r>
          </w:p>
        </w:tc>
        <w:tc>
          <w:tcPr>
            <w:tcW w:w="241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Наработка</w:t>
            </w:r>
          </w:p>
        </w:tc>
        <w:tc>
          <w:tcPr>
            <w:tcW w:w="141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Основание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(наименование, номер и дата документа)</w:t>
            </w:r>
          </w:p>
        </w:tc>
        <w:tc>
          <w:tcPr>
            <w:tcW w:w="255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Должность, фамилия и подпись</w:t>
            </w:r>
          </w:p>
        </w:tc>
        <w:tc>
          <w:tcPr>
            <w:tcW w:w="78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Примечание</w:t>
            </w:r>
          </w:p>
        </w:tc>
      </w:tr>
      <w:tr w:rsidR="00F7656C" w:rsidRPr="00BA79AF" w:rsidTr="006E631E">
        <w:trPr>
          <w:cantSplit/>
          <w:trHeight w:val="1946"/>
          <w:jc w:val="center"/>
        </w:trPr>
        <w:tc>
          <w:tcPr>
            <w:tcW w:w="941" w:type="dxa"/>
            <w:vMerge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57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После последнего ремонта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С начала эксплуатации</w:t>
            </w:r>
          </w:p>
        </w:tc>
        <w:tc>
          <w:tcPr>
            <w:tcW w:w="141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Выполнившего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Проверившего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78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937639" w:rsidRPr="00BA79AF" w:rsidTr="006E631E">
        <w:trPr>
          <w:jc w:val="center"/>
        </w:trPr>
        <w:tc>
          <w:tcPr>
            <w:tcW w:w="941" w:type="dxa"/>
          </w:tcPr>
          <w:p w:rsidR="00937639" w:rsidRPr="00BA79AF" w:rsidRDefault="0093763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937639" w:rsidRPr="00BA79AF" w:rsidRDefault="0093763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937639" w:rsidRPr="00BA79AF" w:rsidRDefault="0093763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937639" w:rsidRPr="00BA79AF" w:rsidRDefault="0093763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937639" w:rsidRPr="00BA79AF" w:rsidRDefault="0093763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937639" w:rsidRPr="00BA79AF" w:rsidRDefault="0093763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937639" w:rsidRPr="00BA79AF" w:rsidRDefault="0093763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937639" w:rsidRPr="00BA79AF" w:rsidRDefault="0093763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937639" w:rsidRPr="00BA79AF" w:rsidTr="006E631E">
        <w:trPr>
          <w:jc w:val="center"/>
        </w:trPr>
        <w:tc>
          <w:tcPr>
            <w:tcW w:w="941" w:type="dxa"/>
          </w:tcPr>
          <w:p w:rsidR="00937639" w:rsidRPr="00BA79AF" w:rsidRDefault="0093763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937639" w:rsidRPr="00BA79AF" w:rsidRDefault="0093763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937639" w:rsidRPr="00BA79AF" w:rsidRDefault="0093763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937639" w:rsidRPr="00BA79AF" w:rsidRDefault="0093763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937639" w:rsidRPr="00BA79AF" w:rsidRDefault="0093763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937639" w:rsidRPr="00BA79AF" w:rsidRDefault="0093763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937639" w:rsidRPr="00BA79AF" w:rsidRDefault="0093763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937639" w:rsidRPr="00BA79AF" w:rsidRDefault="0093763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937639" w:rsidRPr="00BA79AF" w:rsidTr="006E631E">
        <w:trPr>
          <w:jc w:val="center"/>
        </w:trPr>
        <w:tc>
          <w:tcPr>
            <w:tcW w:w="941" w:type="dxa"/>
          </w:tcPr>
          <w:p w:rsidR="00937639" w:rsidRPr="00BA79AF" w:rsidRDefault="0093763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937639" w:rsidRPr="00BA79AF" w:rsidRDefault="0093763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937639" w:rsidRPr="00BA79AF" w:rsidRDefault="0093763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937639" w:rsidRPr="00BA79AF" w:rsidRDefault="0093763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937639" w:rsidRPr="00BA79AF" w:rsidRDefault="0093763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937639" w:rsidRPr="00BA79AF" w:rsidRDefault="0093763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937639" w:rsidRPr="00BA79AF" w:rsidRDefault="0093763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937639" w:rsidRPr="00BA79AF" w:rsidRDefault="0093763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937639">
        <w:trPr>
          <w:trHeight w:val="338"/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  <w:p w:rsidR="00CA297F" w:rsidRDefault="00CA297F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  <w:p w:rsidR="00CA297F" w:rsidRPr="00BA79AF" w:rsidRDefault="00CA297F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</w:tbl>
    <w:p w:rsidR="00F7656C" w:rsidRPr="00985AEE" w:rsidRDefault="00F7656C" w:rsidP="00F7656C">
      <w:pPr>
        <w:spacing w:after="160" w:line="259" w:lineRule="auto"/>
        <w:rPr>
          <w:rFonts w:eastAsia="Arial Unicode MS"/>
          <w:b/>
          <w:bCs/>
          <w:szCs w:val="28"/>
        </w:rPr>
      </w:pPr>
      <w:r w:rsidRPr="00985AEE">
        <w:rPr>
          <w:rFonts w:eastAsia="Arial Unicode MS"/>
          <w:b/>
          <w:bCs/>
          <w:szCs w:val="28"/>
        </w:rPr>
        <w:br w:type="page"/>
      </w:r>
    </w:p>
    <w:p w:rsidR="003204A4" w:rsidRDefault="003204A4" w:rsidP="00CA297F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bookmarkStart w:id="46" w:name="_Toc14172323"/>
      <w:r>
        <w:rPr>
          <w:rFonts w:eastAsia="Arial Unicode MS"/>
          <w:b/>
          <w:bCs/>
          <w:szCs w:val="28"/>
        </w:rPr>
        <w:lastRenderedPageBreak/>
        <w:t xml:space="preserve"> </w:t>
      </w:r>
      <w:bookmarkStart w:id="47" w:name="_Toc102055690"/>
      <w:r w:rsidR="00942C81">
        <w:rPr>
          <w:rFonts w:eastAsia="Arial Unicode MS"/>
          <w:b/>
          <w:bCs/>
          <w:szCs w:val="28"/>
        </w:rPr>
        <w:t>ПОИСК И ДИАГНОСТИКА НЕИСПРАВНОСТЕЙ</w:t>
      </w:r>
      <w:bookmarkEnd w:id="47"/>
    </w:p>
    <w:p w:rsidR="00AB0E28" w:rsidRDefault="003204A4" w:rsidP="00AB0E28">
      <w:pPr>
        <w:pStyle w:val="21"/>
        <w:spacing w:line="276" w:lineRule="auto"/>
        <w:ind w:firstLine="709"/>
        <w:jc w:val="both"/>
        <w:rPr>
          <w:sz w:val="22"/>
          <w:szCs w:val="22"/>
        </w:rPr>
      </w:pPr>
      <w:r w:rsidRPr="003204A4">
        <w:rPr>
          <w:rFonts w:hint="eastAsia"/>
          <w:sz w:val="22"/>
          <w:szCs w:val="22"/>
        </w:rPr>
        <w:t>При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поступлении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сигнала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аварии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аварийная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кнопка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начинает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мигать</w:t>
      </w:r>
      <w:r w:rsidRPr="003204A4">
        <w:rPr>
          <w:sz w:val="22"/>
          <w:szCs w:val="22"/>
        </w:rPr>
        <w:t>.</w:t>
      </w:r>
      <w:r w:rsidR="00AB0E28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В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таком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случае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после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нажатия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аварийной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кнопки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на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экране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отображается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тип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аварийного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сигнала</w:t>
      </w:r>
      <w:r w:rsidRPr="003204A4">
        <w:rPr>
          <w:sz w:val="22"/>
          <w:szCs w:val="22"/>
        </w:rPr>
        <w:t xml:space="preserve"> (</w:t>
      </w:r>
      <w:r w:rsidRPr="003204A4">
        <w:rPr>
          <w:rFonts w:hint="eastAsia"/>
          <w:sz w:val="22"/>
          <w:szCs w:val="22"/>
        </w:rPr>
        <w:t>и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код</w:t>
      </w:r>
      <w:r w:rsidRPr="003204A4">
        <w:rPr>
          <w:sz w:val="22"/>
          <w:szCs w:val="22"/>
        </w:rPr>
        <w:t xml:space="preserve">, </w:t>
      </w:r>
      <w:r w:rsidRPr="003204A4">
        <w:rPr>
          <w:rFonts w:hint="eastAsia"/>
          <w:sz w:val="22"/>
          <w:szCs w:val="22"/>
        </w:rPr>
        <w:t>в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соответствии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со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стандартом</w:t>
      </w:r>
      <w:r w:rsidR="00AB0E28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увлажнителя</w:t>
      </w:r>
      <w:r w:rsidRPr="003204A4">
        <w:rPr>
          <w:sz w:val="22"/>
          <w:szCs w:val="22"/>
        </w:rPr>
        <w:t xml:space="preserve"> Carel).</w:t>
      </w:r>
    </w:p>
    <w:p w:rsidR="003204A4" w:rsidRDefault="003204A4" w:rsidP="00AB0E28">
      <w:pPr>
        <w:pStyle w:val="21"/>
        <w:spacing w:line="276" w:lineRule="auto"/>
        <w:ind w:firstLine="709"/>
        <w:jc w:val="both"/>
        <w:rPr>
          <w:sz w:val="22"/>
          <w:szCs w:val="22"/>
        </w:rPr>
      </w:pPr>
      <w:r w:rsidRPr="003204A4">
        <w:rPr>
          <w:rFonts w:hint="eastAsia"/>
          <w:sz w:val="22"/>
          <w:szCs w:val="22"/>
        </w:rPr>
        <w:t>В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случае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поступления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потенциально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опасного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аварийного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сигнала</w:t>
      </w:r>
      <w:r w:rsidR="00AB0E28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контроллер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автоматически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останавливает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выработку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пара</w:t>
      </w:r>
      <w:r w:rsidRPr="003204A4">
        <w:rPr>
          <w:sz w:val="22"/>
          <w:szCs w:val="22"/>
        </w:rPr>
        <w:t xml:space="preserve">. </w:t>
      </w:r>
      <w:r w:rsidRPr="003204A4">
        <w:rPr>
          <w:rFonts w:hint="eastAsia"/>
          <w:sz w:val="22"/>
          <w:szCs w:val="22"/>
        </w:rPr>
        <w:t>В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некоторых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аварийных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случаях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одновременно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с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сигналом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включается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реле</w:t>
      </w:r>
      <w:r w:rsidR="00AB0E28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аварии</w:t>
      </w:r>
      <w:r w:rsidRPr="003204A4">
        <w:rPr>
          <w:sz w:val="22"/>
          <w:szCs w:val="22"/>
        </w:rPr>
        <w:t xml:space="preserve"> (</w:t>
      </w:r>
      <w:r w:rsidRPr="003204A4">
        <w:rPr>
          <w:rFonts w:hint="eastAsia"/>
          <w:sz w:val="22"/>
          <w:szCs w:val="22"/>
        </w:rPr>
        <w:t>см</w:t>
      </w:r>
      <w:r w:rsidRPr="003204A4">
        <w:rPr>
          <w:sz w:val="22"/>
          <w:szCs w:val="22"/>
        </w:rPr>
        <w:t xml:space="preserve">. </w:t>
      </w:r>
      <w:r w:rsidRPr="003204A4">
        <w:rPr>
          <w:rFonts w:hint="eastAsia"/>
          <w:sz w:val="22"/>
          <w:szCs w:val="22"/>
        </w:rPr>
        <w:t>таблицу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ниже</w:t>
      </w:r>
      <w:r w:rsidRPr="003204A4">
        <w:rPr>
          <w:sz w:val="22"/>
          <w:szCs w:val="22"/>
        </w:rPr>
        <w:t>).</w:t>
      </w:r>
      <w:r w:rsidR="00AB0E28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Как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только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причины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аварийного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сигнала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будут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устранены</w:t>
      </w:r>
      <w:r w:rsidRPr="003204A4">
        <w:rPr>
          <w:sz w:val="22"/>
          <w:szCs w:val="22"/>
        </w:rPr>
        <w:t xml:space="preserve">, </w:t>
      </w:r>
      <w:r w:rsidRPr="003204A4">
        <w:rPr>
          <w:rFonts w:hint="eastAsia"/>
          <w:sz w:val="22"/>
          <w:szCs w:val="22"/>
        </w:rPr>
        <w:t>увлажнитель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и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выходной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сигнал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реле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аварии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сбрасывают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автоматически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или</w:t>
      </w:r>
      <w:r w:rsidR="00AB0E28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вручную</w:t>
      </w:r>
      <w:r w:rsidRPr="003204A4">
        <w:rPr>
          <w:sz w:val="22"/>
          <w:szCs w:val="22"/>
        </w:rPr>
        <w:t xml:space="preserve">, </w:t>
      </w:r>
      <w:r w:rsidRPr="003204A4">
        <w:rPr>
          <w:rFonts w:hint="eastAsia"/>
          <w:sz w:val="22"/>
          <w:szCs w:val="22"/>
        </w:rPr>
        <w:t>в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зависимости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от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типа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сбоя</w:t>
      </w:r>
      <w:r w:rsidRPr="003204A4">
        <w:rPr>
          <w:sz w:val="22"/>
          <w:szCs w:val="22"/>
        </w:rPr>
        <w:t xml:space="preserve">, </w:t>
      </w:r>
      <w:r w:rsidRPr="003204A4">
        <w:rPr>
          <w:rFonts w:hint="eastAsia"/>
          <w:sz w:val="22"/>
          <w:szCs w:val="22"/>
        </w:rPr>
        <w:t>а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отображаемое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на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экране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сообщение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сбрасывается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вручную</w:t>
      </w:r>
      <w:r w:rsidRPr="003204A4">
        <w:rPr>
          <w:sz w:val="22"/>
          <w:szCs w:val="22"/>
        </w:rPr>
        <w:t xml:space="preserve"> (</w:t>
      </w:r>
      <w:r w:rsidRPr="003204A4">
        <w:rPr>
          <w:rFonts w:hint="eastAsia"/>
          <w:sz w:val="22"/>
          <w:szCs w:val="22"/>
        </w:rPr>
        <w:t>см</w:t>
      </w:r>
      <w:r w:rsidRPr="003204A4">
        <w:rPr>
          <w:sz w:val="22"/>
          <w:szCs w:val="22"/>
        </w:rPr>
        <w:t xml:space="preserve">. </w:t>
      </w:r>
      <w:r w:rsidRPr="003204A4">
        <w:rPr>
          <w:rFonts w:hint="eastAsia"/>
          <w:sz w:val="22"/>
          <w:szCs w:val="22"/>
        </w:rPr>
        <w:t>таблицу</w:t>
      </w:r>
      <w:r w:rsidRPr="003204A4">
        <w:rPr>
          <w:sz w:val="22"/>
          <w:szCs w:val="22"/>
        </w:rPr>
        <w:t xml:space="preserve"> </w:t>
      </w:r>
      <w:r w:rsidR="00800D99">
        <w:rPr>
          <w:sz w:val="22"/>
          <w:szCs w:val="22"/>
        </w:rPr>
        <w:t>4</w:t>
      </w:r>
      <w:r w:rsidRPr="003204A4">
        <w:rPr>
          <w:sz w:val="22"/>
          <w:szCs w:val="22"/>
        </w:rPr>
        <w:t xml:space="preserve">). </w:t>
      </w:r>
      <w:r w:rsidRPr="003204A4">
        <w:rPr>
          <w:rFonts w:hint="eastAsia"/>
          <w:sz w:val="22"/>
          <w:szCs w:val="22"/>
        </w:rPr>
        <w:t>Даже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после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устранения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причины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аварии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на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экране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отображается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аварийное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состояние</w:t>
      </w:r>
      <w:r w:rsidRPr="003204A4">
        <w:rPr>
          <w:sz w:val="22"/>
          <w:szCs w:val="22"/>
        </w:rPr>
        <w:t>,</w:t>
      </w:r>
      <w:r w:rsidR="00AB0E28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пока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не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будет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нажата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кнопка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«</w:t>
      </w:r>
      <w:proofErr w:type="spellStart"/>
      <w:r w:rsidRPr="003204A4">
        <w:rPr>
          <w:sz w:val="22"/>
          <w:szCs w:val="22"/>
        </w:rPr>
        <w:t>reset</w:t>
      </w:r>
      <w:proofErr w:type="spellEnd"/>
      <w:r w:rsidRPr="003204A4">
        <w:rPr>
          <w:sz w:val="22"/>
          <w:szCs w:val="22"/>
        </w:rPr>
        <w:t xml:space="preserve"> </w:t>
      </w:r>
      <w:proofErr w:type="spellStart"/>
      <w:r w:rsidRPr="003204A4">
        <w:rPr>
          <w:sz w:val="22"/>
          <w:szCs w:val="22"/>
        </w:rPr>
        <w:t>display</w:t>
      </w:r>
      <w:proofErr w:type="spellEnd"/>
      <w:r w:rsidRPr="003204A4">
        <w:rPr>
          <w:rFonts w:hint="eastAsia"/>
          <w:sz w:val="22"/>
          <w:szCs w:val="22"/>
        </w:rPr>
        <w:t>»</w:t>
      </w:r>
      <w:r w:rsidRPr="003204A4">
        <w:rPr>
          <w:sz w:val="22"/>
          <w:szCs w:val="22"/>
        </w:rPr>
        <w:t>.</w:t>
      </w:r>
      <w:r w:rsidR="00AB0E28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Если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активно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более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одного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аварийного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сигнала</w:t>
      </w:r>
      <w:r w:rsidRPr="003204A4">
        <w:rPr>
          <w:sz w:val="22"/>
          <w:szCs w:val="22"/>
        </w:rPr>
        <w:t xml:space="preserve">, </w:t>
      </w:r>
      <w:r w:rsidRPr="003204A4">
        <w:rPr>
          <w:rFonts w:hint="eastAsia"/>
          <w:sz w:val="22"/>
          <w:szCs w:val="22"/>
        </w:rPr>
        <w:t>после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нажатия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аварийной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кнопки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и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кнопок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«</w:t>
      </w:r>
      <w:r w:rsidRPr="003204A4">
        <w:rPr>
          <w:sz w:val="22"/>
          <w:szCs w:val="22"/>
        </w:rPr>
        <w:t>UP</w:t>
      </w:r>
      <w:r w:rsidRPr="003204A4">
        <w:rPr>
          <w:rFonts w:hint="eastAsia"/>
          <w:sz w:val="22"/>
          <w:szCs w:val="22"/>
        </w:rPr>
        <w:t>»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или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«</w:t>
      </w:r>
      <w:r w:rsidRPr="003204A4">
        <w:rPr>
          <w:sz w:val="22"/>
          <w:szCs w:val="22"/>
        </w:rPr>
        <w:t>DOWN</w:t>
      </w:r>
      <w:r w:rsidRPr="003204A4">
        <w:rPr>
          <w:rFonts w:hint="eastAsia"/>
          <w:sz w:val="22"/>
          <w:szCs w:val="22"/>
        </w:rPr>
        <w:t>»</w:t>
      </w:r>
      <w:r w:rsidRPr="003204A4">
        <w:rPr>
          <w:sz w:val="22"/>
          <w:szCs w:val="22"/>
        </w:rPr>
        <w:t xml:space="preserve">, </w:t>
      </w:r>
      <w:r w:rsidRPr="003204A4">
        <w:rPr>
          <w:rFonts w:hint="eastAsia"/>
          <w:sz w:val="22"/>
          <w:szCs w:val="22"/>
        </w:rPr>
        <w:t>на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экране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отобразятся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все</w:t>
      </w:r>
      <w:r w:rsidR="00AB0E28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коды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в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последовательности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их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возникновения</w:t>
      </w:r>
      <w:r w:rsidRPr="003204A4">
        <w:rPr>
          <w:sz w:val="22"/>
          <w:szCs w:val="22"/>
        </w:rPr>
        <w:t>.</w:t>
      </w:r>
    </w:p>
    <w:p w:rsidR="00800D99" w:rsidRDefault="00800D99" w:rsidP="00AB0E28">
      <w:pPr>
        <w:pStyle w:val="21"/>
        <w:spacing w:line="276" w:lineRule="auto"/>
        <w:ind w:firstLine="709"/>
        <w:jc w:val="both"/>
        <w:rPr>
          <w:sz w:val="22"/>
          <w:szCs w:val="22"/>
        </w:rPr>
      </w:pPr>
    </w:p>
    <w:p w:rsidR="00800D99" w:rsidRPr="00800D99" w:rsidRDefault="00800D99" w:rsidP="00800D99">
      <w:pPr>
        <w:pStyle w:val="21"/>
        <w:spacing w:line="276" w:lineRule="auto"/>
        <w:ind w:firstLine="709"/>
        <w:rPr>
          <w:sz w:val="20"/>
        </w:rPr>
      </w:pPr>
      <w:r w:rsidRPr="00800D99">
        <w:rPr>
          <w:sz w:val="20"/>
        </w:rPr>
        <w:t>Таблица 4</w:t>
      </w:r>
    </w:p>
    <w:p w:rsidR="003204A4" w:rsidRDefault="004E46B9" w:rsidP="004E46B9">
      <w:pPr>
        <w:pStyle w:val="21"/>
        <w:spacing w:line="360" w:lineRule="auto"/>
        <w:rPr>
          <w:sz w:val="22"/>
          <w:szCs w:val="22"/>
        </w:rPr>
      </w:pPr>
      <w:r>
        <w:rPr>
          <w:noProof/>
          <w:sz w:val="22"/>
          <w:szCs w:val="22"/>
        </w:rPr>
        <w:drawing>
          <wp:inline distT="0" distB="0" distL="0" distR="0">
            <wp:extent cx="6200775" cy="5591175"/>
            <wp:effectExtent l="0" t="0" r="9525" b="9525"/>
            <wp:docPr id="86" name="Рисунок 8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00775" cy="5591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204A4" w:rsidRDefault="003204A4" w:rsidP="003204A4">
      <w:pPr>
        <w:pStyle w:val="21"/>
        <w:spacing w:line="360" w:lineRule="auto"/>
        <w:rPr>
          <w:sz w:val="22"/>
          <w:szCs w:val="22"/>
        </w:rPr>
      </w:pPr>
    </w:p>
    <w:p w:rsidR="00461EC4" w:rsidRDefault="00461EC4" w:rsidP="003204A4">
      <w:pPr>
        <w:pStyle w:val="21"/>
        <w:spacing w:line="360" w:lineRule="auto"/>
        <w:rPr>
          <w:sz w:val="22"/>
          <w:szCs w:val="22"/>
        </w:rPr>
      </w:pPr>
    </w:p>
    <w:p w:rsidR="00F43E3E" w:rsidRDefault="00F43E3E" w:rsidP="00461EC4">
      <w:pPr>
        <w:pStyle w:val="21"/>
        <w:spacing w:line="360" w:lineRule="auto"/>
        <w:jc w:val="left"/>
        <w:rPr>
          <w:sz w:val="20"/>
        </w:rPr>
      </w:pPr>
    </w:p>
    <w:p w:rsidR="005761A3" w:rsidRDefault="00461EC4" w:rsidP="00F43E3E">
      <w:pPr>
        <w:pStyle w:val="21"/>
        <w:spacing w:line="360" w:lineRule="auto"/>
        <w:jc w:val="left"/>
        <w:rPr>
          <w:sz w:val="20"/>
        </w:rPr>
      </w:pPr>
      <w:r w:rsidRPr="00461EC4">
        <w:rPr>
          <w:sz w:val="20"/>
        </w:rPr>
        <w:lastRenderedPageBreak/>
        <w:t>Продолжение таблицы 4</w:t>
      </w:r>
    </w:p>
    <w:p w:rsidR="003204A4" w:rsidRDefault="004E46B9" w:rsidP="00F43E3E">
      <w:pPr>
        <w:pStyle w:val="21"/>
        <w:spacing w:line="360" w:lineRule="auto"/>
        <w:jc w:val="left"/>
        <w:rPr>
          <w:sz w:val="22"/>
          <w:szCs w:val="22"/>
        </w:rPr>
      </w:pPr>
      <w:r>
        <w:rPr>
          <w:noProof/>
          <w:sz w:val="22"/>
          <w:szCs w:val="22"/>
        </w:rPr>
        <w:drawing>
          <wp:inline distT="0" distB="0" distL="0" distR="0">
            <wp:extent cx="6200775" cy="2486025"/>
            <wp:effectExtent l="0" t="0" r="9525" b="9525"/>
            <wp:docPr id="87" name="Рисунок 8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00775" cy="2486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E46B9" w:rsidRDefault="004E46B9" w:rsidP="00F43E3E">
      <w:pPr>
        <w:pStyle w:val="21"/>
        <w:spacing w:line="360" w:lineRule="auto"/>
        <w:jc w:val="left"/>
        <w:rPr>
          <w:sz w:val="22"/>
          <w:szCs w:val="22"/>
        </w:rPr>
      </w:pPr>
      <w:r>
        <w:rPr>
          <w:noProof/>
          <w:sz w:val="22"/>
          <w:szCs w:val="22"/>
        </w:rPr>
        <w:drawing>
          <wp:inline distT="0" distB="0" distL="0" distR="0">
            <wp:extent cx="6210300" cy="6257925"/>
            <wp:effectExtent l="0" t="0" r="0" b="9525"/>
            <wp:docPr id="90" name="Рисунок 9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10300" cy="6257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761A3" w:rsidRDefault="005761A3" w:rsidP="005761A3">
      <w:pPr>
        <w:pStyle w:val="21"/>
        <w:spacing w:line="360" w:lineRule="auto"/>
        <w:jc w:val="left"/>
        <w:rPr>
          <w:sz w:val="20"/>
        </w:rPr>
      </w:pPr>
      <w:r w:rsidRPr="00461EC4">
        <w:rPr>
          <w:sz w:val="20"/>
        </w:rPr>
        <w:lastRenderedPageBreak/>
        <w:t>Продолжение таблицы 4</w:t>
      </w:r>
    </w:p>
    <w:p w:rsidR="003204A4" w:rsidRDefault="004E46B9" w:rsidP="003204A4">
      <w:pPr>
        <w:pStyle w:val="21"/>
        <w:spacing w:line="360" w:lineRule="auto"/>
        <w:rPr>
          <w:sz w:val="22"/>
          <w:szCs w:val="22"/>
        </w:rPr>
      </w:pPr>
      <w:r>
        <w:rPr>
          <w:noProof/>
          <w:sz w:val="22"/>
          <w:szCs w:val="22"/>
        </w:rPr>
        <w:drawing>
          <wp:inline distT="0" distB="0" distL="0" distR="0">
            <wp:extent cx="6210300" cy="2057400"/>
            <wp:effectExtent l="0" t="0" r="0" b="0"/>
            <wp:docPr id="91" name="Рисунок 9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10300" cy="2057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64101" w:rsidRDefault="00364101" w:rsidP="003204A4">
      <w:pPr>
        <w:pStyle w:val="21"/>
        <w:spacing w:line="360" w:lineRule="auto"/>
        <w:rPr>
          <w:sz w:val="22"/>
          <w:szCs w:val="22"/>
        </w:rPr>
      </w:pPr>
    </w:p>
    <w:p w:rsidR="003204A4" w:rsidRPr="003204A4" w:rsidRDefault="003204A4" w:rsidP="003204A4">
      <w:pPr>
        <w:pStyle w:val="21"/>
        <w:spacing w:line="360" w:lineRule="auto"/>
        <w:rPr>
          <w:sz w:val="22"/>
          <w:szCs w:val="22"/>
        </w:rPr>
      </w:pPr>
    </w:p>
    <w:p w:rsidR="001E45FC" w:rsidRPr="00CA297F" w:rsidRDefault="00CA297F" w:rsidP="00CA297F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r w:rsidRPr="003204A4">
        <w:rPr>
          <w:rFonts w:eastAsia="Arial Unicode MS"/>
          <w:b/>
          <w:bCs/>
          <w:sz w:val="32"/>
          <w:szCs w:val="28"/>
        </w:rPr>
        <w:t xml:space="preserve"> </w:t>
      </w:r>
      <w:bookmarkStart w:id="48" w:name="_Toc102055691"/>
      <w:r w:rsidR="00810B70" w:rsidRPr="00CA297F">
        <w:rPr>
          <w:rFonts w:eastAsia="Arial Unicode MS"/>
          <w:b/>
          <w:bCs/>
          <w:szCs w:val="28"/>
        </w:rPr>
        <w:t>СВЕДЕНИЯ О РЕКЛАМАЦИЯХ</w:t>
      </w:r>
      <w:bookmarkEnd w:id="46"/>
      <w:bookmarkEnd w:id="48"/>
    </w:p>
    <w:p w:rsidR="00941985" w:rsidRPr="001E45FC" w:rsidRDefault="00941985" w:rsidP="00994EA7">
      <w:pPr>
        <w:pStyle w:val="21"/>
        <w:spacing w:line="276" w:lineRule="auto"/>
        <w:ind w:firstLine="709"/>
        <w:jc w:val="both"/>
        <w:rPr>
          <w:sz w:val="22"/>
          <w:szCs w:val="22"/>
        </w:rPr>
      </w:pPr>
      <w:r w:rsidRPr="001E45FC">
        <w:rPr>
          <w:sz w:val="22"/>
          <w:szCs w:val="22"/>
        </w:rPr>
        <w:t xml:space="preserve">Порядок предъявления, рассмотрения претензий определяется уполномоченным изготовителем </w:t>
      </w:r>
      <w:r w:rsidR="00CA297F" w:rsidRPr="001E45FC">
        <w:rPr>
          <w:sz w:val="22"/>
          <w:szCs w:val="22"/>
        </w:rPr>
        <w:t>лицом и</w:t>
      </w:r>
      <w:r w:rsidRPr="001E45FC">
        <w:rPr>
          <w:sz w:val="22"/>
          <w:szCs w:val="22"/>
        </w:rPr>
        <w:t xml:space="preserve"> указывается в договоре поставки.</w:t>
      </w:r>
    </w:p>
    <w:p w:rsidR="00810B70" w:rsidRPr="001E45FC" w:rsidRDefault="00810B70" w:rsidP="00994EA7">
      <w:pPr>
        <w:pStyle w:val="21"/>
        <w:spacing w:line="276" w:lineRule="auto"/>
        <w:ind w:firstLine="709"/>
        <w:jc w:val="both"/>
        <w:rPr>
          <w:sz w:val="22"/>
          <w:szCs w:val="22"/>
        </w:rPr>
      </w:pPr>
      <w:r w:rsidRPr="001E45FC">
        <w:rPr>
          <w:sz w:val="22"/>
          <w:szCs w:val="22"/>
        </w:rPr>
        <w:t>Все предъявленные рекламации, их краткое содержание и принятые меры должны быть зафиксированы в нижеследующей таблице:</w:t>
      </w:r>
    </w:p>
    <w:p w:rsidR="00941985" w:rsidRPr="00985AEE" w:rsidRDefault="00941985" w:rsidP="00810B70">
      <w:pPr>
        <w:pStyle w:val="21"/>
        <w:spacing w:line="360" w:lineRule="auto"/>
        <w:ind w:firstLine="709"/>
        <w:jc w:val="both"/>
        <w:rPr>
          <w:szCs w:val="24"/>
        </w:rPr>
      </w:pPr>
    </w:p>
    <w:tbl>
      <w:tblPr>
        <w:tblW w:w="9498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102"/>
        <w:gridCol w:w="4710"/>
        <w:gridCol w:w="3686"/>
      </w:tblGrid>
      <w:tr w:rsidR="00810B70" w:rsidRPr="001E45FC" w:rsidTr="00116614">
        <w:trPr>
          <w:tblHeader/>
        </w:trPr>
        <w:tc>
          <w:tcPr>
            <w:tcW w:w="1102" w:type="dxa"/>
            <w:vAlign w:val="center"/>
          </w:tcPr>
          <w:p w:rsidR="00810B70" w:rsidRPr="001E45FC" w:rsidRDefault="00810B70" w:rsidP="00116614">
            <w:pPr>
              <w:jc w:val="center"/>
              <w:rPr>
                <w:b/>
                <w:bCs/>
                <w:sz w:val="22"/>
                <w:szCs w:val="22"/>
              </w:rPr>
            </w:pPr>
            <w:r w:rsidRPr="001E45FC">
              <w:rPr>
                <w:b/>
                <w:bCs/>
                <w:sz w:val="22"/>
                <w:szCs w:val="22"/>
              </w:rPr>
              <w:t>Дата</w:t>
            </w:r>
          </w:p>
        </w:tc>
        <w:tc>
          <w:tcPr>
            <w:tcW w:w="4710" w:type="dxa"/>
            <w:vAlign w:val="center"/>
          </w:tcPr>
          <w:p w:rsidR="00810B70" w:rsidRPr="001E45FC" w:rsidRDefault="00810B70" w:rsidP="00116614">
            <w:pPr>
              <w:jc w:val="center"/>
              <w:rPr>
                <w:b/>
                <w:bCs/>
                <w:sz w:val="22"/>
                <w:szCs w:val="22"/>
              </w:rPr>
            </w:pPr>
            <w:r w:rsidRPr="001E45FC">
              <w:rPr>
                <w:b/>
                <w:bCs/>
                <w:sz w:val="22"/>
                <w:szCs w:val="22"/>
              </w:rPr>
              <w:t>Краткое содержание</w:t>
            </w:r>
          </w:p>
          <w:p w:rsidR="00810B70" w:rsidRPr="001E45FC" w:rsidRDefault="00810B70" w:rsidP="00116614">
            <w:pPr>
              <w:jc w:val="center"/>
              <w:rPr>
                <w:b/>
                <w:bCs/>
                <w:sz w:val="22"/>
                <w:szCs w:val="22"/>
                <w:lang w:val="en-US"/>
              </w:rPr>
            </w:pPr>
            <w:r w:rsidRPr="001E45FC">
              <w:rPr>
                <w:b/>
                <w:bCs/>
                <w:sz w:val="22"/>
                <w:szCs w:val="22"/>
              </w:rPr>
              <w:t>предъявленной рекламации</w:t>
            </w:r>
          </w:p>
        </w:tc>
        <w:tc>
          <w:tcPr>
            <w:tcW w:w="3686" w:type="dxa"/>
            <w:vAlign w:val="center"/>
          </w:tcPr>
          <w:p w:rsidR="00810B70" w:rsidRPr="001E45FC" w:rsidRDefault="00810B70" w:rsidP="00116614">
            <w:pPr>
              <w:jc w:val="center"/>
              <w:rPr>
                <w:b/>
                <w:bCs/>
                <w:sz w:val="22"/>
                <w:szCs w:val="22"/>
              </w:rPr>
            </w:pPr>
            <w:r w:rsidRPr="001E45FC">
              <w:rPr>
                <w:b/>
                <w:bCs/>
                <w:sz w:val="22"/>
                <w:szCs w:val="22"/>
              </w:rPr>
              <w:t>Принятые меры</w:t>
            </w: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</w:tbl>
    <w:p w:rsidR="007354CD" w:rsidRDefault="007354CD" w:rsidP="00096BD7">
      <w:pPr>
        <w:pStyle w:val="21"/>
        <w:spacing w:line="360" w:lineRule="auto"/>
        <w:ind w:firstLine="709"/>
        <w:jc w:val="both"/>
        <w:rPr>
          <w:sz w:val="22"/>
          <w:szCs w:val="22"/>
        </w:rPr>
      </w:pPr>
    </w:p>
    <w:p w:rsidR="005642FA" w:rsidRDefault="005642FA" w:rsidP="00096BD7">
      <w:pPr>
        <w:pStyle w:val="21"/>
        <w:spacing w:line="360" w:lineRule="auto"/>
        <w:ind w:firstLine="709"/>
        <w:jc w:val="both"/>
        <w:rPr>
          <w:sz w:val="22"/>
          <w:szCs w:val="22"/>
        </w:rPr>
      </w:pPr>
    </w:p>
    <w:sectPr w:rsidR="005642FA" w:rsidSect="00F43E3E">
      <w:footerReference w:type="default" r:id="rId30"/>
      <w:footerReference w:type="first" r:id="rId31"/>
      <w:pgSz w:w="11906" w:h="16838"/>
      <w:pgMar w:top="851" w:right="707" w:bottom="1418" w:left="1418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F289D" w:rsidRDefault="001F289D">
      <w:r>
        <w:separator/>
      </w:r>
    </w:p>
  </w:endnote>
  <w:endnote w:type="continuationSeparator" w:id="0">
    <w:p w:rsidR="001F289D" w:rsidRDefault="001F289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yriadPro-Light">
    <w:altName w:val="Times New Roman"/>
    <w:panose1 w:val="00000000000000000000"/>
    <w:charset w:val="00"/>
    <w:family w:val="roman"/>
    <w:notTrueType/>
    <w:pitch w:val="default"/>
    <w:sig w:usb0="00000201" w:usb1="00000000" w:usb2="00000000" w:usb3="00000000" w:csb0="00000004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Black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F289D" w:rsidRDefault="001F289D">
    <w:pPr>
      <w:pStyle w:val="a6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1F289D" w:rsidRDefault="001F289D">
    <w:pPr>
      <w:pStyle w:val="a6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F289D" w:rsidRDefault="001F289D" w:rsidP="00116614">
    <w:pPr>
      <w:pStyle w:val="a6"/>
      <w:jc w:val="right"/>
    </w:pPr>
    <w:r>
      <w:rPr>
        <w:noProof/>
      </w:rPr>
      <mc:AlternateContent>
        <mc:Choice Requires="wpg">
          <w:drawing>
            <wp:anchor distT="0" distB="0" distL="114300" distR="114300" simplePos="0" relativeHeight="251657728" behindDoc="0" locked="1" layoutInCell="1" allowOverlap="1" wp14:anchorId="5581FA4A" wp14:editId="766BD227">
              <wp:simplePos x="0" y="0"/>
              <wp:positionH relativeFrom="page">
                <wp:posOffset>288290</wp:posOffset>
              </wp:positionH>
              <wp:positionV relativeFrom="page">
                <wp:posOffset>253365</wp:posOffset>
              </wp:positionV>
              <wp:extent cx="7019925" cy="10187940"/>
              <wp:effectExtent l="21590" t="15240" r="16510" b="17145"/>
              <wp:wrapNone/>
              <wp:docPr id="342" name="Группа 34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9925" cy="10187940"/>
                        <a:chOff x="454" y="284"/>
                        <a:chExt cx="11170" cy="16272"/>
                      </a:xfrm>
                    </wpg:grpSpPr>
                    <wps:wsp>
                      <wps:cNvPr id="343" name="Rectangle 16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344" name="Group 17"/>
                      <wpg:cNvGrpSpPr>
                        <a:grpSpLocks/>
                      </wpg:cNvGrpSpPr>
                      <wpg:grpSpPr bwMode="auto">
                        <a:xfrm>
                          <a:off x="1134" y="14288"/>
                          <a:ext cx="10490" cy="2268"/>
                          <a:chOff x="5670" y="5670"/>
                          <a:chExt cx="10490" cy="2268"/>
                        </a:xfrm>
                      </wpg:grpSpPr>
                      <wps:wsp>
                        <wps:cNvPr id="345" name="Text Box 18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237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F289D" w:rsidRDefault="001F289D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6" name="Text Box 19"/>
                        <wps:cNvSpPr txBox="1">
                          <a:spLocks noChangeArrowheads="1"/>
                        </wps:cNvSpPr>
                        <wps:spPr bwMode="auto">
                          <a:xfrm>
                            <a:off x="7938" y="6237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F289D" w:rsidRDefault="001F289D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7" name="Text Box 20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F289D" w:rsidRDefault="001F289D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8" name="Text Box 21"/>
                        <wps:cNvSpPr txBox="1">
                          <a:spLocks noChangeArrowheads="1"/>
                        </wps:cNvSpPr>
                        <wps:spPr bwMode="auto">
                          <a:xfrm>
                            <a:off x="6067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F289D" w:rsidRDefault="001F289D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9" name="Text Box 2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237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F289D" w:rsidRDefault="001F289D" w:rsidP="00116614">
                              <w:pPr>
                                <w:pStyle w:val="ac"/>
                                <w:rPr>
                                  <w:sz w:val="20"/>
                                </w:rPr>
                              </w:pPr>
                              <w:r>
                                <w:t>Изм</w:t>
                              </w:r>
                              <w:r>
                                <w:rPr>
                                  <w:sz w:val="20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50" name="Text Box 23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5670"/>
                            <a:ext cx="6803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F289D" w:rsidRDefault="001F289D" w:rsidP="00116614">
                              <w:pPr>
                                <w:jc w:val="center"/>
                                <w:rPr>
                                  <w:rFonts w:ascii="Arial" w:hAnsi="Arial"/>
                                  <w:i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s:wsp>
                        <wps:cNvPr id="351" name="Rectangle 24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10488" cy="2268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52" name="Line 25"/>
                        <wps:cNvCnPr>
                          <a:cxnSpLocks noChangeShapeType="1"/>
                        </wps:cNvCnPr>
                        <wps:spPr bwMode="auto">
                          <a:xfrm>
                            <a:off x="6067" y="5670"/>
                            <a:ext cx="0" cy="85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3" name="Line 26"/>
                        <wps:cNvCnPr>
                          <a:cxnSpLocks noChangeShapeType="1"/>
                        </wps:cNvCnPr>
                        <wps:spPr bwMode="auto">
                          <a:xfrm>
                            <a:off x="5670" y="595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4" name="Line 27"/>
                        <wps:cNvCnPr>
                          <a:cxnSpLocks noChangeShapeType="1"/>
                        </wps:cNvCnPr>
                        <wps:spPr bwMode="auto">
                          <a:xfrm>
                            <a:off x="5670" y="6237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5" name="Line 28"/>
                        <wps:cNvCnPr>
                          <a:cxnSpLocks noChangeShapeType="1"/>
                        </wps:cNvCnPr>
                        <wps:spPr bwMode="auto">
                          <a:xfrm>
                            <a:off x="6634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6" name="Line 29"/>
                        <wps:cNvCnPr>
                          <a:cxnSpLocks noChangeShapeType="1"/>
                        </wps:cNvCnPr>
                        <wps:spPr bwMode="auto">
                          <a:xfrm>
                            <a:off x="7938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7" name="Line 30"/>
                        <wps:cNvCnPr>
                          <a:cxnSpLocks noChangeShapeType="1"/>
                        </wps:cNvCnPr>
                        <wps:spPr bwMode="auto">
                          <a:xfrm>
                            <a:off x="8789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8" name="Line 31"/>
                        <wps:cNvCnPr>
                          <a:cxnSpLocks noChangeShapeType="1"/>
                        </wps:cNvCnPr>
                        <wps:spPr bwMode="auto">
                          <a:xfrm>
                            <a:off x="9356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9" name="Line 32"/>
                        <wps:cNvCnPr>
                          <a:cxnSpLocks noChangeShapeType="1"/>
                        </wps:cNvCnPr>
                        <wps:spPr bwMode="auto">
                          <a:xfrm>
                            <a:off x="5670" y="6521"/>
                            <a:ext cx="10488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0" name="Line 33"/>
                        <wps:cNvCnPr>
                          <a:cxnSpLocks noChangeShapeType="1"/>
                        </wps:cNvCnPr>
                        <wps:spPr bwMode="auto">
                          <a:xfrm>
                            <a:off x="5670" y="680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1" name="Line 34"/>
                        <wps:cNvCnPr>
                          <a:cxnSpLocks noChangeShapeType="1"/>
                        </wps:cNvCnPr>
                        <wps:spPr bwMode="auto">
                          <a:xfrm>
                            <a:off x="5670" y="7088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2" name="Line 35"/>
                        <wps:cNvCnPr>
                          <a:cxnSpLocks noChangeShapeType="1"/>
                        </wps:cNvCnPr>
                        <wps:spPr bwMode="auto">
                          <a:xfrm>
                            <a:off x="5670" y="7371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3" name="Line 36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4" name="Line 37"/>
                        <wps:cNvCnPr>
                          <a:cxnSpLocks noChangeShapeType="1"/>
                        </wps:cNvCnPr>
                        <wps:spPr bwMode="auto">
                          <a:xfrm>
                            <a:off x="13325" y="6521"/>
                            <a:ext cx="0" cy="141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5" name="Line 38"/>
                        <wps:cNvCnPr>
                          <a:cxnSpLocks noChangeShapeType="1"/>
                        </wps:cNvCnPr>
                        <wps:spPr bwMode="auto">
                          <a:xfrm>
                            <a:off x="13325" y="6804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6" name="Line 39"/>
                        <wps:cNvCnPr>
                          <a:cxnSpLocks noChangeShapeType="1"/>
                        </wps:cNvCnPr>
                        <wps:spPr bwMode="auto">
                          <a:xfrm>
                            <a:off x="13325" y="7088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7" name="Line 40"/>
                        <wps:cNvCnPr>
                          <a:cxnSpLocks noChangeShapeType="1"/>
                        </wps:cNvCnPr>
                        <wps:spPr bwMode="auto">
                          <a:xfrm>
                            <a:off x="14175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8" name="Line 41"/>
                        <wps:cNvCnPr>
                          <a:cxnSpLocks noChangeShapeType="1"/>
                        </wps:cNvCnPr>
                        <wps:spPr bwMode="auto">
                          <a:xfrm>
                            <a:off x="15026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9" name="Line 42"/>
                        <wps:cNvCnPr>
                          <a:cxnSpLocks noChangeShapeType="1"/>
                        </wps:cNvCnPr>
                        <wps:spPr bwMode="auto">
                          <a:xfrm>
                            <a:off x="13892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70" name="Line 43"/>
                        <wps:cNvCnPr>
                          <a:cxnSpLocks noChangeShapeType="1"/>
                        </wps:cNvCnPr>
                        <wps:spPr bwMode="auto">
                          <a:xfrm>
                            <a:off x="13608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71" name="Text Box 4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52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F289D" w:rsidRDefault="001F289D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</w:t>
                              </w:r>
                              <w:proofErr w:type="spellStart"/>
                              <w:r>
                                <w:t>Разраб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2" name="Text Box 4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804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F289D" w:rsidRDefault="001F289D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Пров.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3" name="Text Box 46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088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F289D" w:rsidRDefault="001F289D" w:rsidP="00116614">
                              <w:pPr>
                                <w:pStyle w:val="ac"/>
                                <w:jc w:val="left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4" name="Text Box 4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37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F289D" w:rsidRDefault="001F289D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Н. контр.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5" name="Text Box 4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F289D" w:rsidRDefault="001F289D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Утв.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6" name="Text Box 49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F289D" w:rsidRDefault="001F289D" w:rsidP="00116614">
                              <w:pPr>
                                <w:pStyle w:val="ac"/>
                              </w:pPr>
                              <w:r>
                                <w:t>Лит.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7" name="Text Box 50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F289D" w:rsidRDefault="001F289D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8" name="Text Box 51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521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F289D" w:rsidRDefault="001F289D" w:rsidP="00116614">
                              <w:pPr>
                                <w:pStyle w:val="ac"/>
                              </w:pPr>
                              <w:r>
                                <w:t>Листов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9" name="Text Box 52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804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F289D" w:rsidRDefault="001F289D" w:rsidP="00116614">
                              <w:pPr>
                                <w:pStyle w:val="ac"/>
                                <w:rPr>
                                  <w:rStyle w:val="a5"/>
                                  <w:i w:val="0"/>
                                </w:rPr>
                              </w:pPr>
                              <w:r>
                                <w:rPr>
                                  <w:rStyle w:val="a5"/>
                                  <w:i w:val="0"/>
                                </w:rPr>
                                <w:fldChar w:fldCharType="begin"/>
                              </w:r>
                              <w:r>
                                <w:rPr>
                                  <w:rStyle w:val="a5"/>
                                  <w:i w:val="0"/>
                                </w:rPr>
                                <w:instrText xml:space="preserve"> PAGE </w:instrText>
                              </w:r>
                              <w:r>
                                <w:rPr>
                                  <w:rStyle w:val="a5"/>
                                  <w:i w:val="0"/>
                                </w:rPr>
                                <w:fldChar w:fldCharType="separate"/>
                              </w:r>
                              <w:r>
                                <w:rPr>
                                  <w:rStyle w:val="a5"/>
                                  <w:i w:val="0"/>
                                  <w:noProof/>
                                </w:rPr>
                                <w:t>4</w:t>
                              </w:r>
                              <w:r>
                                <w:rPr>
                                  <w:rStyle w:val="a5"/>
                                  <w:i w:val="0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0" name="Text Box 53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804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F289D" w:rsidRDefault="001F289D" w:rsidP="00116614">
                              <w:pPr>
                                <w:jc w:val="center"/>
                                <w:rPr>
                                  <w:rStyle w:val="a5"/>
                                </w:rPr>
                              </w:pPr>
                              <w:r>
                                <w:rPr>
                                  <w:rStyle w:val="a5"/>
                                </w:rPr>
                                <w:fldChar w:fldCharType="begin"/>
                              </w:r>
                              <w:r>
                                <w:rPr>
                                  <w:rStyle w:val="a5"/>
                                </w:rPr>
                                <w:instrText xml:space="preserve"> NUMPAGES </w:instrText>
                              </w:r>
                              <w:r>
                                <w:rPr>
                                  <w:rStyle w:val="a5"/>
                                </w:rPr>
                                <w:fldChar w:fldCharType="separate"/>
                              </w:r>
                              <w:r>
                                <w:rPr>
                                  <w:rStyle w:val="a5"/>
                                  <w:noProof/>
                                </w:rPr>
                                <w:t>25</w:t>
                              </w:r>
                              <w:r>
                                <w:rPr>
                                  <w:rStyle w:val="a5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1" name="Text Box 54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52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F289D" w:rsidRDefault="001F289D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2" name="Text Box 55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804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F289D" w:rsidRDefault="001F289D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3" name="Text Box 56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088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F289D" w:rsidRDefault="001F289D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4" name="Text Box 57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37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F289D" w:rsidRDefault="001F289D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5" name="Text Box 58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655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F289D" w:rsidRDefault="001F289D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6" name="Text Box 59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52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F289D" w:rsidRDefault="001F289D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7" name="Text Box 60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804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F289D" w:rsidRDefault="001F289D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8" name="Text Box 61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088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F289D" w:rsidRDefault="001F289D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9" name="Text Box 62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37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F289D" w:rsidRDefault="001F289D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90" name="Text Box 63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655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F289D" w:rsidRDefault="001F289D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91" name="Text Box 64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7088"/>
                            <a:ext cx="2835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1F289D" w:rsidRDefault="001F289D" w:rsidP="00116614">
                              <w:pPr>
                                <w:jc w:val="center"/>
                                <w:rPr>
                                  <w:rFonts w:ascii="Arial" w:hAnsi="Arial"/>
                                  <w:i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92" name="Text Box 65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6521"/>
                            <a:ext cx="3969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1F289D" w:rsidRDefault="001F289D" w:rsidP="00116614">
                              <w:pPr>
                                <w:jc w:val="center"/>
                                <w:rPr>
                                  <w:rFonts w:ascii="Arial" w:hAnsi="Arial"/>
                                  <w:i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g:grpSp>
                      <wpg:cNvPr id="393" name="Group 66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394" name="Text Box 6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F289D" w:rsidRDefault="001F289D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5" name="Text Box 6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F289D" w:rsidRDefault="001F289D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6" name="Text Box 69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F289D" w:rsidRDefault="001F289D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7" name="Text Box 7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F289D" w:rsidRDefault="001F289D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8" name="Text Box 7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F289D" w:rsidRDefault="001F289D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9" name="Line 72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00" name="Line 73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01" name="Rectangle 74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02" name="Line 75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403" name="Line 76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04" name="Line 77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5581FA4A" id="Группа 342" o:spid="_x0000_s1026" style="position:absolute;left:0;text-align:left;margin-left:22.7pt;margin-top:19.95pt;width:552.75pt;height:802.2pt;z-index:251657728;mso-position-horizontal-relative:page;mso-position-vertical-relative:page" coordorigin="454,284" coordsize="11170,1627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">
              <v:rect id="Rectangle 16" o:spid="_x0000_s1027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" filled="f" strokeweight="2.25pt">
                <o:lock v:ext="edit" aspectratio="t"/>
              </v:rect>
              <v:group id="Group 17" o:spid="_x0000_s1028" style="position:absolute;left:1134;top:14288;width:10490;height:2268" coordorigin="5670,5670" coordsize="10490,22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18" o:spid="_x0000_s1029" type="#_x0000_t202" style="position:absolute;left:6634;top:6237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" filled="f" stroked="f">
                  <v:textbox inset=".1mm,.6mm,.1mm,.1mm">
                    <w:txbxContent>
                      <w:p w:rsidR="001F289D" w:rsidRDefault="001F289D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19" o:spid="_x0000_s1030" type="#_x0000_t202" style="position:absolute;left:7938;top:6237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aokJ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" filled="f" stroked="f">
                  <v:textbox inset=".1mm,.6mm,.1mm,.1mm">
                    <w:txbxContent>
                      <w:p w:rsidR="001F289D" w:rsidRDefault="001F289D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20" o:spid="_x0000_s1031" type="#_x0000_t202" style="position:absolute;left:8789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JiyS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" filled="f" stroked="f">
                  <v:textbox inset=".1mm,.6mm,.1mm,.1mm">
                    <w:txbxContent>
                      <w:p w:rsidR="001F289D" w:rsidRDefault="001F289D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21" o:spid="_x0000_s1032" type="#_x0000_t202" style="position:absolute;left:6067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" filled="f" stroked="f">
                  <v:textbox inset=".1mm,.6mm,.1mm,.1mm">
                    <w:txbxContent>
                      <w:p w:rsidR="001F289D" w:rsidRDefault="001F289D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22" o:spid="_x0000_s1033" type="#_x0000_t202" style="position:absolute;left:5670;top:6237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" filled="f" stroked="f">
                  <v:textbox inset=".1mm,.6mm,.1mm,.1mm">
                    <w:txbxContent>
                      <w:p w:rsidR="001F289D" w:rsidRDefault="001F289D" w:rsidP="00116614">
                        <w:pPr>
                          <w:pStyle w:val="ac"/>
                          <w:rPr>
                            <w:sz w:val="20"/>
                          </w:rPr>
                        </w:pPr>
                        <w:r>
                          <w:t>Изм</w:t>
                        </w:r>
                        <w:r>
                          <w:rPr>
                            <w:sz w:val="20"/>
                          </w:rPr>
                          <w:t>.</w:t>
                        </w:r>
                      </w:p>
                    </w:txbxContent>
                  </v:textbox>
                </v:shape>
                <v:shape id="Text Box 23" o:spid="_x0000_s1034" type="#_x0000_t202" style="position:absolute;left:9356;top:5670;width:6803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" filled="f" stroked="f">
                  <v:textbox inset=",4.3mm">
                    <w:txbxContent>
                      <w:p w:rsidR="001F289D" w:rsidRDefault="001F289D" w:rsidP="00116614">
                        <w:pPr>
                          <w:jc w:val="center"/>
                          <w:rPr>
                            <w:rFonts w:ascii="Arial" w:hAnsi="Arial"/>
                            <w:i/>
                          </w:rPr>
                        </w:pPr>
                      </w:p>
                    </w:txbxContent>
                  </v:textbox>
                </v:shape>
                <v:rect id="Rectangle 24" o:spid="_x0000_s1035" style="position:absolute;left:5670;top:5670;width:10488;height:226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" filled="f" strokeweight="2.25pt"/>
                <v:line id="Line 25" o:spid="_x0000_s1036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" strokeweight="2.25pt"/>
                <v:line id="Line 26" o:spid="_x0000_s1037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"/>
                <v:line id="Line 27" o:spid="_x0000_s1038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" strokeweight="2.25pt"/>
                <v:line id="Line 28" o:spid="_x0000_s1039" style="position:absolute;visibility:visible;mso-wrap-style:square" from="6634,5670" to="6634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" strokeweight="2.25pt"/>
                <v:line id="Line 29" o:spid="_x0000_s1040" style="position:absolute;visibility:visible;mso-wrap-style:square" from="7938,5670" to="7938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" strokeweight="2.25pt"/>
                <v:line id="Line 30" o:spid="_x0000_s1041" style="position:absolute;visibility:visible;mso-wrap-style:square" from="8789,5670" to="8789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" strokeweight="2.25pt"/>
                <v:line id="Line 31" o:spid="_x0000_s1042" style="position:absolute;visibility:visible;mso-wrap-style:square" from="9356,5670" to="9356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" strokeweight="2.25pt"/>
                <v:line id="Line 32" o:spid="_x0000_s1043" style="position:absolute;visibility:visible;mso-wrap-style:square" from="5670,6521" to="16158,652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" strokeweight="2.25pt"/>
                <v:line id="Line 33" o:spid="_x0000_s1044" style="position:absolute;visibility:visible;mso-wrap-style:square" from="5670,6804" to="9355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"/>
                <v:line id="Line 34" o:spid="_x0000_s1045" style="position:absolute;visibility:visible;mso-wrap-style:square" from="5670,7088" to="935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"/>
                <v:line id="Line 35" o:spid="_x0000_s1046" style="position:absolute;visibility:visible;mso-wrap-style:square" from="5670,7371" to="9355,737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"/>
                <v:line id="Line 36" o:spid="_x0000_s1047" style="position:absolute;visibility:visible;mso-wrap-style:square" from="5670,7655" to="9355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"/>
                <v:line id="Line 37" o:spid="_x0000_s1048" style="position:absolute;visibility:visible;mso-wrap-style:square" from="13325,6521" to="13325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" strokeweight="2.25pt"/>
                <v:line id="Line 38" o:spid="_x0000_s1049" style="position:absolute;visibility:visible;mso-wrap-style:square" from="13325,6804" to="16160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" strokeweight="2.25pt"/>
                <v:line id="Line 39" o:spid="_x0000_s1050" style="position:absolute;visibility:visible;mso-wrap-style:square" from="13325,7088" to="16160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" strokeweight="2.25pt"/>
                <v:line id="Line 40" o:spid="_x0000_s1051" style="position:absolute;visibility:visible;mso-wrap-style:square" from="14175,6521" to="1417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" strokeweight="2.25pt"/>
                <v:line id="Line 41" o:spid="_x0000_s1052" style="position:absolute;visibility:visible;mso-wrap-style:square" from="15026,6521" to="15026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" strokeweight="2.25pt"/>
                <v:line id="Line 42" o:spid="_x0000_s1053" style="position:absolute;visibility:visible;mso-wrap-style:square" from="13892,6804" to="13892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" strokeweight="2.25pt"/>
                <v:line id="Line 43" o:spid="_x0000_s1054" style="position:absolute;visibility:visible;mso-wrap-style:square" from="13608,6804" to="13608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" strokeweight="2.25pt"/>
                <v:shape id="Text Box 44" o:spid="_x0000_s1055" type="#_x0000_t202" style="position:absolute;left:5670;top:652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" filled="f" stroked="f">
                  <v:textbox inset=".1mm,.6mm,.1mm,.1mm">
                    <w:txbxContent>
                      <w:p w:rsidR="001F289D" w:rsidRDefault="001F289D" w:rsidP="00116614">
                        <w:pPr>
                          <w:pStyle w:val="ac"/>
                          <w:jc w:val="left"/>
                        </w:pPr>
                        <w:r>
                          <w:t xml:space="preserve"> </w:t>
                        </w:r>
                        <w:proofErr w:type="spellStart"/>
                        <w:r>
                          <w:t>Разраб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45" o:spid="_x0000_s1056" type="#_x0000_t202" style="position:absolute;left:5670;top:6804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" filled="f" stroked="f">
                  <v:textbox inset=".1mm,.6mm,.1mm,.1mm">
                    <w:txbxContent>
                      <w:p w:rsidR="001F289D" w:rsidRDefault="001F289D" w:rsidP="00116614">
                        <w:pPr>
                          <w:pStyle w:val="ac"/>
                          <w:jc w:val="left"/>
                        </w:pPr>
                        <w:r>
                          <w:t xml:space="preserve"> Пров.</w:t>
                        </w:r>
                      </w:p>
                    </w:txbxContent>
                  </v:textbox>
                </v:shape>
                <v:shape id="Text Box 46" o:spid="_x0000_s1057" type="#_x0000_t202" style="position:absolute;left:5670;top:7088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" filled="f" stroked="f">
                  <v:textbox inset=".1mm,.6mm,.1mm,.1mm">
                    <w:txbxContent>
                      <w:p w:rsidR="001F289D" w:rsidRDefault="001F289D" w:rsidP="00116614">
                        <w:pPr>
                          <w:pStyle w:val="ac"/>
                          <w:jc w:val="left"/>
                        </w:pPr>
                      </w:p>
                    </w:txbxContent>
                  </v:textbox>
                </v:shape>
                <v:shape id="Text Box 47" o:spid="_x0000_s1058" type="#_x0000_t202" style="position:absolute;left:5670;top:737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mHhY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" filled="f" stroked="f">
                  <v:textbox inset=".1mm,.6mm,.1mm,.1mm">
                    <w:txbxContent>
                      <w:p w:rsidR="001F289D" w:rsidRDefault="001F289D" w:rsidP="00116614">
                        <w:pPr>
                          <w:pStyle w:val="ac"/>
                          <w:jc w:val="left"/>
                        </w:pPr>
                        <w:r>
                          <w:t xml:space="preserve"> Н. контр.</w:t>
                        </w:r>
                      </w:p>
                    </w:txbxContent>
                  </v:textbox>
                </v:shape>
                <v:shape id="Text Box 48" o:spid="_x0000_s1059" type="#_x0000_t202" style="position:absolute;left:5670;top:7655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" filled="f" stroked="f">
                  <v:textbox inset=".1mm,.6mm,.1mm,.1mm">
                    <w:txbxContent>
                      <w:p w:rsidR="001F289D" w:rsidRDefault="001F289D" w:rsidP="00116614">
                        <w:pPr>
                          <w:pStyle w:val="ac"/>
                          <w:jc w:val="left"/>
                        </w:pPr>
                        <w:r>
                          <w:t xml:space="preserve"> Утв.</w:t>
                        </w:r>
                      </w:p>
                    </w:txbxContent>
                  </v:textbox>
                </v:shape>
                <v:shape id="Text Box 49" o:spid="_x0000_s1060" type="#_x0000_t202" style="position:absolute;left:1332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" filled="f" stroked="f">
                  <v:textbox inset=".1mm,.6mm,.1mm,.1mm">
                    <w:txbxContent>
                      <w:p w:rsidR="001F289D" w:rsidRDefault="001F289D" w:rsidP="00116614">
                        <w:pPr>
                          <w:pStyle w:val="ac"/>
                        </w:pPr>
                        <w:r>
                          <w:t>Лит.</w:t>
                        </w:r>
                      </w:p>
                    </w:txbxContent>
                  </v:textbox>
                </v:shape>
                <v:shape id="Text Box 50" o:spid="_x0000_s1061" type="#_x0000_t202" style="position:absolute;left:1417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" filled="f" stroked="f">
                  <v:textbox inset=".1mm,.6mm,.1mm,.1mm">
                    <w:txbxContent>
                      <w:p w:rsidR="001F289D" w:rsidRDefault="001F289D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51" o:spid="_x0000_s1062" type="#_x0000_t202" style="position:absolute;left:15026;top:6521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" filled="f" stroked="f">
                  <v:textbox inset=".1mm,.6mm,.1mm,.1mm">
                    <w:txbxContent>
                      <w:p w:rsidR="001F289D" w:rsidRDefault="001F289D" w:rsidP="00116614">
                        <w:pPr>
                          <w:pStyle w:val="ac"/>
                        </w:pPr>
                        <w:r>
                          <w:t>Листов</w:t>
                        </w:r>
                      </w:p>
                    </w:txbxContent>
                  </v:textbox>
                </v:shape>
                <v:shape id="Text Box 52" o:spid="_x0000_s1063" type="#_x0000_t202" style="position:absolute;left:14175;top:6804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" filled="f" stroked="f">
                  <v:textbox inset=".1mm,.6mm,.1mm,.1mm">
                    <w:txbxContent>
                      <w:p w:rsidR="001F289D" w:rsidRDefault="001F289D" w:rsidP="00116614">
                        <w:pPr>
                          <w:pStyle w:val="ac"/>
                          <w:rPr>
                            <w:rStyle w:val="a5"/>
                            <w:i w:val="0"/>
                          </w:rPr>
                        </w:pPr>
                        <w:r>
                          <w:rPr>
                            <w:rStyle w:val="a5"/>
                            <w:i w:val="0"/>
                          </w:rPr>
                          <w:fldChar w:fldCharType="begin"/>
                        </w:r>
                        <w:r>
                          <w:rPr>
                            <w:rStyle w:val="a5"/>
                            <w:i w:val="0"/>
                          </w:rPr>
                          <w:instrText xml:space="preserve"> PAGE </w:instrText>
                        </w:r>
                        <w:r>
                          <w:rPr>
                            <w:rStyle w:val="a5"/>
                            <w:i w:val="0"/>
                          </w:rPr>
                          <w:fldChar w:fldCharType="separate"/>
                        </w:r>
                        <w:r>
                          <w:rPr>
                            <w:rStyle w:val="a5"/>
                            <w:i w:val="0"/>
                            <w:noProof/>
                          </w:rPr>
                          <w:t>4</w:t>
                        </w:r>
                        <w:r>
                          <w:rPr>
                            <w:rStyle w:val="a5"/>
                            <w:i w:val="0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53" o:spid="_x0000_s1064" type="#_x0000_t202" style="position:absolute;left:15026;top:6804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" filled="f" stroked="f">
                  <v:textbox inset=".1mm,.6mm,.1mm,.1mm">
                    <w:txbxContent>
                      <w:p w:rsidR="001F289D" w:rsidRDefault="001F289D" w:rsidP="00116614">
                        <w:pPr>
                          <w:jc w:val="center"/>
                          <w:rPr>
                            <w:rStyle w:val="a5"/>
                          </w:rPr>
                        </w:pPr>
                        <w:r>
                          <w:rPr>
                            <w:rStyle w:val="a5"/>
                          </w:rPr>
                          <w:fldChar w:fldCharType="begin"/>
                        </w:r>
                        <w:r>
                          <w:rPr>
                            <w:rStyle w:val="a5"/>
                          </w:rPr>
                          <w:instrText xml:space="preserve"> NUMPAGES </w:instrText>
                        </w:r>
                        <w:r>
                          <w:rPr>
                            <w:rStyle w:val="a5"/>
                          </w:rPr>
                          <w:fldChar w:fldCharType="separate"/>
                        </w:r>
                        <w:r>
                          <w:rPr>
                            <w:rStyle w:val="a5"/>
                            <w:noProof/>
                          </w:rPr>
                          <w:t>25</w:t>
                        </w:r>
                        <w:r>
                          <w:rPr>
                            <w:rStyle w:val="a5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54" o:spid="_x0000_s1065" type="#_x0000_t202" style="position:absolute;left:6634;top:652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" filled="f" stroked="f">
                  <v:textbox inset=".1mm,.6mm,.1mm,.1mm">
                    <w:txbxContent>
                      <w:p w:rsidR="001F289D" w:rsidRDefault="001F289D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5" o:spid="_x0000_s1066" type="#_x0000_t202" style="position:absolute;left:6634;top:6804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" filled="f" stroked="f">
                  <v:textbox inset=".1mm,.6mm,.1mm,.1mm">
                    <w:txbxContent>
                      <w:p w:rsidR="001F289D" w:rsidRDefault="001F289D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6" o:spid="_x0000_s1067" type="#_x0000_t202" style="position:absolute;left:6634;top:7088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" filled="f" stroked="f">
                  <v:textbox inset=".1mm,.6mm,.1mm,.1mm">
                    <w:txbxContent>
                      <w:p w:rsidR="001F289D" w:rsidRDefault="001F289D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57" o:spid="_x0000_s1068" type="#_x0000_t202" style="position:absolute;left:6634;top:737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TQh/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" filled="f" stroked="f">
                  <v:textbox inset=".1mm,.6mm,.1mm,.1mm">
                    <w:txbxContent>
                      <w:p w:rsidR="001F289D" w:rsidRDefault="001F289D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8" o:spid="_x0000_s1069" type="#_x0000_t202" style="position:absolute;left:6634;top:7655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" filled="f" stroked="f">
                  <v:textbox inset=".1mm,.6mm,.1mm,.1mm">
                    <w:txbxContent>
                      <w:p w:rsidR="001F289D" w:rsidRDefault="001F289D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9" o:spid="_x0000_s1070" type="#_x0000_t202" style="position:absolute;left:8789;top:652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" filled="f" stroked="f">
                  <v:textbox inset=".1mm,.6mm,.1mm,.1mm">
                    <w:txbxContent>
                      <w:p w:rsidR="001F289D" w:rsidRDefault="001F289D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0" o:spid="_x0000_s1071" type="#_x0000_t202" style="position:absolute;left:8789;top:6804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" filled="f" stroked="f">
                  <v:textbox inset=".1mm,.6mm,.1mm,.1mm">
                    <w:txbxContent>
                      <w:p w:rsidR="001F289D" w:rsidRDefault="001F289D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1" o:spid="_x0000_s1072" type="#_x0000_t202" style="position:absolute;left:8789;top:7088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" filled="f" stroked="f">
                  <v:textbox inset=".1mm,.6mm,.1mm,.1mm">
                    <w:txbxContent>
                      <w:p w:rsidR="001F289D" w:rsidRDefault="001F289D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62" o:spid="_x0000_s1073" type="#_x0000_t202" style="position:absolute;left:8789;top:737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" filled="f" stroked="f">
                  <v:textbox inset=".1mm,.6mm,.1mm,.1mm">
                    <w:txbxContent>
                      <w:p w:rsidR="001F289D" w:rsidRDefault="001F289D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3" o:spid="_x0000_s1074" type="#_x0000_t202" style="position:absolute;left:8789;top:7655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" filled="f" stroked="f">
                  <v:textbox inset=".1mm,.6mm,.1mm,.1mm">
                    <w:txbxContent>
                      <w:p w:rsidR="001F289D" w:rsidRDefault="001F289D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4" o:spid="_x0000_s1075" type="#_x0000_t202" style="position:absolute;left:13325;top:7088;width:2835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" filled="f" stroked="f">
                  <v:textbox>
                    <w:txbxContent>
                      <w:p w:rsidR="001F289D" w:rsidRDefault="001F289D" w:rsidP="00116614">
                        <w:pPr>
                          <w:jc w:val="center"/>
                          <w:rPr>
                            <w:rFonts w:ascii="Arial" w:hAnsi="Arial"/>
                            <w:i/>
                          </w:rPr>
                        </w:pPr>
                      </w:p>
                    </w:txbxContent>
                  </v:textbox>
                </v:shape>
                <v:shape id="Text Box 65" o:spid="_x0000_s1076" type="#_x0000_t202" style="position:absolute;left:9356;top:6521;width:3969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" filled="f" stroked="f">
                  <v:textbox>
                    <w:txbxContent>
                      <w:p w:rsidR="001F289D" w:rsidRDefault="001F289D" w:rsidP="00116614">
                        <w:pPr>
                          <w:jc w:val="center"/>
                          <w:rPr>
                            <w:rFonts w:ascii="Arial" w:hAnsi="Arial"/>
                            <w:i/>
                          </w:rPr>
                        </w:pPr>
                      </w:p>
                    </w:txbxContent>
                  </v:textbox>
                </v:shape>
              </v:group>
              <v:group id="Group 66" o:spid="_x0000_s1077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">
                <v:shape id="Text Box 67" o:spid="_x0000_s1078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1F289D" w:rsidRDefault="001F289D" w:rsidP="00116614">
                        <w:pPr>
                          <w:pStyle w:val="ac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68" o:spid="_x0000_s1079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1F289D" w:rsidRDefault="001F289D" w:rsidP="00116614">
                        <w:pPr>
                          <w:pStyle w:val="ac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69" o:spid="_x0000_s1080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1F289D" w:rsidRDefault="001F289D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70" o:spid="_x0000_s1081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1F289D" w:rsidRDefault="001F289D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71" o:spid="_x0000_s1082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" filled="f" stroked="f">
                  <v:textbox style="layout-flow:vertical;mso-layout-flow-alt:bottom-to-top" inset=".1mm,.1mm,.1mm,.1mm">
                    <w:txbxContent>
                      <w:p w:rsidR="001F289D" w:rsidRDefault="001F289D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72" o:spid="_x0000_s1083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" strokeweight="2.25pt"/>
                <v:line id="Line 73" o:spid="_x0000_s1084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" strokeweight="2.25pt"/>
                <v:rect id="Rectangle 74" o:spid="_x0000_s1085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" filled="f" strokeweight="2.25pt"/>
                <v:line id="Line 75" o:spid="_x0000_s1086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" strokeweight="2.25pt"/>
                <v:line id="Line 76" o:spid="_x0000_s1087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" strokeweight="2.25pt"/>
                <v:line id="Line 77" o:spid="_x0000_s1088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" strokeweight="2.25pt"/>
              </v:group>
              <w10:wrap anchorx="page" anchory="page"/>
              <w10:anchorlock/>
            </v:group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F289D" w:rsidRDefault="001F289D">
    <w:pPr>
      <w:pStyle w:val="a6"/>
    </w:pPr>
    <w:r>
      <w:rPr>
        <w:noProof/>
      </w:rPr>
      <mc:AlternateContent>
        <mc:Choice Requires="wpg">
          <w:drawing>
            <wp:anchor distT="0" distB="0" distL="114300" distR="114300" simplePos="0" relativeHeight="251655680" behindDoc="0" locked="1" layoutInCell="0" allowOverlap="1" wp14:anchorId="216A2A3D" wp14:editId="00E33A9C">
              <wp:simplePos x="0" y="0"/>
              <wp:positionH relativeFrom="page">
                <wp:posOffset>288290</wp:posOffset>
              </wp:positionH>
              <wp:positionV relativeFrom="page">
                <wp:posOffset>234315</wp:posOffset>
              </wp:positionV>
              <wp:extent cx="7018655" cy="10187940"/>
              <wp:effectExtent l="21590" t="15240" r="17780" b="17145"/>
              <wp:wrapNone/>
              <wp:docPr id="328" name="Группа 32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8655" cy="10187940"/>
                        <a:chOff x="510" y="397"/>
                        <a:chExt cx="11053" cy="16156"/>
                      </a:xfrm>
                    </wpg:grpSpPr>
                    <wps:wsp>
                      <wps:cNvPr id="329" name="Rectangle 2"/>
                      <wps:cNvSpPr>
                        <a:spLocks noChangeAspect="1" noChangeArrowheads="1"/>
                      </wps:cNvSpPr>
                      <wps:spPr bwMode="auto">
                        <a:xfrm>
                          <a:off x="1183" y="397"/>
                          <a:ext cx="10380" cy="16155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330" name="Group 3"/>
                      <wpg:cNvGrpSpPr>
                        <a:grpSpLocks/>
                      </wpg:cNvGrpSpPr>
                      <wpg:grpSpPr bwMode="auto">
                        <a:xfrm>
                          <a:off x="510" y="8391"/>
                          <a:ext cx="673" cy="8162"/>
                          <a:chOff x="5670" y="5670"/>
                          <a:chExt cx="680" cy="8221"/>
                        </a:xfrm>
                      </wpg:grpSpPr>
                      <wps:wsp>
                        <wps:cNvPr id="331" name="Text Box 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F289D" w:rsidRDefault="001F289D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2" name="Text Box 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F289D" w:rsidRDefault="001F289D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3" name="Text Box 6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F289D" w:rsidRDefault="001F289D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4" name="Text Box 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F289D" w:rsidRDefault="001F289D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5" name="Text Box 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F289D" w:rsidRDefault="001F289D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6" name="Line 9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37" name="Line 10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38" name="Rectangle 11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39" name="Line 12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40" name="Line 13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41" name="Line 14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216A2A3D" id="Группа 328" o:spid="_x0000_s1089" style="position:absolute;margin-left:22.7pt;margin-top:18.45pt;width:552.65pt;height:802.2pt;z-index:251655680;mso-position-horizontal-relative:page;mso-position-vertical-relative:page" coordorigin="510,397" coordsize="11053,1615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" o:allowincell="f">
              <v:rect id="Rectangle 2" o:spid="_x0000_s1090" style="position:absolute;left:1183;top:397;width:10380;height:1615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" filled="f" strokeweight="2.25pt">
                <o:lock v:ext="edit" aspectratio="t"/>
              </v:rect>
              <v:group id="Group 3" o:spid="_x0000_s1091" style="position:absolute;left:510;top:8391;width:673;height:8162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4" o:spid="_x0000_s1092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" filled="f" stroked="f">
                  <v:textbox style="layout-flow:vertical;mso-layout-flow-alt:bottom-to-top" inset=".1mm,.1mm,.1mm,.1mm">
                    <w:txbxContent>
                      <w:p w:rsidR="001F289D" w:rsidRDefault="001F289D" w:rsidP="00116614">
                        <w:pPr>
                          <w:pStyle w:val="ac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5" o:spid="_x0000_s1093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1F289D" w:rsidRDefault="001F289D" w:rsidP="00116614">
                        <w:pPr>
                          <w:pStyle w:val="ac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6" o:spid="_x0000_s1094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1F289D" w:rsidRDefault="001F289D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7" o:spid="_x0000_s1095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1F289D" w:rsidRDefault="001F289D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8" o:spid="_x0000_s1096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1F289D" w:rsidRDefault="001F289D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9" o:spid="_x0000_s1097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" strokeweight="2.25pt"/>
                <v:line id="Line 10" o:spid="_x0000_s1098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" strokeweight="2.25pt"/>
                <v:rect id="Rectangle 11" o:spid="_x0000_s1099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" filled="f" strokeweight="2.25pt"/>
                <v:line id="Line 12" o:spid="_x0000_s1100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" strokeweight="2.25pt"/>
                <v:line id="Line 13" o:spid="_x0000_s1101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" strokeweight="2.25pt"/>
                <v:line id="Line 14" o:spid="_x0000_s1102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" strokeweight="2.25pt"/>
              </v:group>
              <w10:wrap anchorx="page" anchory="page"/>
              <w10:anchorlock/>
            </v:group>
          </w:pict>
        </mc:Fallback>
      </mc:AlternateConten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F289D" w:rsidRDefault="001F289D" w:rsidP="00116614">
    <w:pPr>
      <w:pStyle w:val="a6"/>
      <w:jc w:val="right"/>
    </w:pPr>
    <w:r>
      <w:rPr>
        <w:noProof/>
      </w:rPr>
      <mc:AlternateContent>
        <mc:Choice Requires="wpg">
          <w:drawing>
            <wp:anchor distT="0" distB="0" distL="114300" distR="114300" simplePos="0" relativeHeight="251659776" behindDoc="0" locked="1" layoutInCell="1" allowOverlap="1" wp14:anchorId="7BF39868" wp14:editId="4B2ABFD2">
              <wp:simplePos x="0" y="0"/>
              <wp:positionH relativeFrom="page">
                <wp:posOffset>304800</wp:posOffset>
              </wp:positionH>
              <wp:positionV relativeFrom="page">
                <wp:posOffset>295275</wp:posOffset>
              </wp:positionV>
              <wp:extent cx="7019925" cy="10187940"/>
              <wp:effectExtent l="19050" t="19050" r="28575" b="41910"/>
              <wp:wrapNone/>
              <wp:docPr id="265" name="Группа 26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9925" cy="10187940"/>
                        <a:chOff x="454" y="284"/>
                        <a:chExt cx="11170" cy="16272"/>
                      </a:xfrm>
                    </wpg:grpSpPr>
                    <wps:wsp>
                      <wps:cNvPr id="266" name="Rectangle 79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267" name="Group 80"/>
                      <wpg:cNvGrpSpPr>
                        <a:grpSpLocks/>
                      </wpg:cNvGrpSpPr>
                      <wpg:grpSpPr bwMode="auto">
                        <a:xfrm>
                          <a:off x="1134" y="14288"/>
                          <a:ext cx="10490" cy="2268"/>
                          <a:chOff x="5670" y="5670"/>
                          <a:chExt cx="10490" cy="2268"/>
                        </a:xfrm>
                      </wpg:grpSpPr>
                      <wps:wsp>
                        <wps:cNvPr id="268" name="Text Box 81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237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F289D" w:rsidRDefault="001F289D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69" name="Text Box 82"/>
                        <wps:cNvSpPr txBox="1">
                          <a:spLocks noChangeArrowheads="1"/>
                        </wps:cNvSpPr>
                        <wps:spPr bwMode="auto">
                          <a:xfrm>
                            <a:off x="7938" y="6237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F289D" w:rsidRDefault="001F289D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0" name="Text Box 83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F289D" w:rsidRDefault="001F289D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1" name="Text Box 84"/>
                        <wps:cNvSpPr txBox="1">
                          <a:spLocks noChangeArrowheads="1"/>
                        </wps:cNvSpPr>
                        <wps:spPr bwMode="auto">
                          <a:xfrm>
                            <a:off x="6067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F289D" w:rsidRDefault="001F289D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2" name="Text Box 8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237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F289D" w:rsidRDefault="001F289D" w:rsidP="00116614">
                              <w:pPr>
                                <w:pStyle w:val="ac"/>
                                <w:rPr>
                                  <w:sz w:val="20"/>
                                </w:rPr>
                              </w:pPr>
                              <w:r>
                                <w:t>Изм</w:t>
                              </w:r>
                              <w:r>
                                <w:rPr>
                                  <w:sz w:val="20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3" name="Text Box 86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5670"/>
                            <a:ext cx="6803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F289D" w:rsidRPr="00B7687E" w:rsidRDefault="00F177E6" w:rsidP="00116614">
                              <w:pPr>
                                <w:jc w:val="center"/>
                              </w:pPr>
                              <w:r>
                                <w:rPr>
                                  <w:b/>
                                  <w:sz w:val="22"/>
                                  <w:szCs w:val="22"/>
                                </w:rPr>
                                <w:t>UR020HL004</w:t>
                              </w:r>
                              <w:r w:rsidR="001F289D" w:rsidRPr="00920081">
                                <w:rPr>
                                  <w:b/>
                                  <w:sz w:val="22"/>
                                  <w:szCs w:val="22"/>
                                </w:rPr>
                                <w:t>.ПС</w:t>
                              </w: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s:wsp>
                        <wps:cNvPr id="274" name="Rectangle 87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10488" cy="2268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75" name="Line 88"/>
                        <wps:cNvCnPr>
                          <a:cxnSpLocks noChangeShapeType="1"/>
                        </wps:cNvCnPr>
                        <wps:spPr bwMode="auto">
                          <a:xfrm>
                            <a:off x="6067" y="5670"/>
                            <a:ext cx="0" cy="85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6" name="Line 89"/>
                        <wps:cNvCnPr>
                          <a:cxnSpLocks noChangeShapeType="1"/>
                        </wps:cNvCnPr>
                        <wps:spPr bwMode="auto">
                          <a:xfrm>
                            <a:off x="5670" y="595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7" name="Line 90"/>
                        <wps:cNvCnPr>
                          <a:cxnSpLocks noChangeShapeType="1"/>
                        </wps:cNvCnPr>
                        <wps:spPr bwMode="auto">
                          <a:xfrm>
                            <a:off x="5670" y="6237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8" name="Line 91"/>
                        <wps:cNvCnPr>
                          <a:cxnSpLocks noChangeShapeType="1"/>
                        </wps:cNvCnPr>
                        <wps:spPr bwMode="auto">
                          <a:xfrm>
                            <a:off x="6634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9" name="Line 92"/>
                        <wps:cNvCnPr>
                          <a:cxnSpLocks noChangeShapeType="1"/>
                        </wps:cNvCnPr>
                        <wps:spPr bwMode="auto">
                          <a:xfrm>
                            <a:off x="7938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0" name="Line 93"/>
                        <wps:cNvCnPr>
                          <a:cxnSpLocks noChangeShapeType="1"/>
                        </wps:cNvCnPr>
                        <wps:spPr bwMode="auto">
                          <a:xfrm>
                            <a:off x="8789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1" name="Line 94"/>
                        <wps:cNvCnPr>
                          <a:cxnSpLocks noChangeShapeType="1"/>
                        </wps:cNvCnPr>
                        <wps:spPr bwMode="auto">
                          <a:xfrm>
                            <a:off x="9356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2" name="Line 95"/>
                        <wps:cNvCnPr>
                          <a:cxnSpLocks noChangeShapeType="1"/>
                        </wps:cNvCnPr>
                        <wps:spPr bwMode="auto">
                          <a:xfrm>
                            <a:off x="5670" y="6521"/>
                            <a:ext cx="10488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3" name="Line 96"/>
                        <wps:cNvCnPr>
                          <a:cxnSpLocks noChangeShapeType="1"/>
                        </wps:cNvCnPr>
                        <wps:spPr bwMode="auto">
                          <a:xfrm>
                            <a:off x="5670" y="680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4" name="Line 97"/>
                        <wps:cNvCnPr>
                          <a:cxnSpLocks noChangeShapeType="1"/>
                        </wps:cNvCnPr>
                        <wps:spPr bwMode="auto">
                          <a:xfrm>
                            <a:off x="5670" y="7088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5" name="Line 98"/>
                        <wps:cNvCnPr>
                          <a:cxnSpLocks noChangeShapeType="1"/>
                        </wps:cNvCnPr>
                        <wps:spPr bwMode="auto">
                          <a:xfrm>
                            <a:off x="5670" y="7371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6" name="Line 99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7" name="Line 100"/>
                        <wps:cNvCnPr>
                          <a:cxnSpLocks noChangeShapeType="1"/>
                        </wps:cNvCnPr>
                        <wps:spPr bwMode="auto">
                          <a:xfrm>
                            <a:off x="13325" y="6521"/>
                            <a:ext cx="0" cy="141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8" name="Line 101"/>
                        <wps:cNvCnPr>
                          <a:cxnSpLocks noChangeShapeType="1"/>
                        </wps:cNvCnPr>
                        <wps:spPr bwMode="auto">
                          <a:xfrm>
                            <a:off x="13325" y="6804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89" name="Line 102"/>
                        <wps:cNvCnPr>
                          <a:cxnSpLocks noChangeShapeType="1"/>
                        </wps:cNvCnPr>
                        <wps:spPr bwMode="auto">
                          <a:xfrm>
                            <a:off x="13325" y="7088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0" name="Line 103"/>
                        <wps:cNvCnPr>
                          <a:cxnSpLocks noChangeShapeType="1"/>
                        </wps:cNvCnPr>
                        <wps:spPr bwMode="auto">
                          <a:xfrm>
                            <a:off x="14175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1" name="Line 104"/>
                        <wps:cNvCnPr>
                          <a:cxnSpLocks noChangeShapeType="1"/>
                        </wps:cNvCnPr>
                        <wps:spPr bwMode="auto">
                          <a:xfrm>
                            <a:off x="15026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2" name="Line 105"/>
                        <wps:cNvCnPr>
                          <a:cxnSpLocks noChangeShapeType="1"/>
                        </wps:cNvCnPr>
                        <wps:spPr bwMode="auto">
                          <a:xfrm>
                            <a:off x="13892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3" name="Line 106"/>
                        <wps:cNvCnPr>
                          <a:cxnSpLocks noChangeShapeType="1"/>
                        </wps:cNvCnPr>
                        <wps:spPr bwMode="auto">
                          <a:xfrm>
                            <a:off x="13608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4" name="Text Box 10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52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F289D" w:rsidRDefault="001F289D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</w:t>
                              </w:r>
                              <w:proofErr w:type="spellStart"/>
                              <w:r>
                                <w:t>Разраб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5" name="Text Box 10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804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F289D" w:rsidRDefault="001F289D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Пров.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6" name="Text Box 109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088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F289D" w:rsidRDefault="001F289D" w:rsidP="00116614">
                              <w:pPr>
                                <w:pStyle w:val="ac"/>
                                <w:jc w:val="left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7" name="Text Box 11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37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F289D" w:rsidRDefault="001F289D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Н. контр.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8" name="Text Box 11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F289D" w:rsidRDefault="001F289D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Утв.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9" name="Text Box 112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F289D" w:rsidRDefault="001F289D" w:rsidP="00116614">
                              <w:pPr>
                                <w:pStyle w:val="ac"/>
                              </w:pPr>
                              <w:r>
                                <w:t>Лит.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0" name="Text Box 113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F289D" w:rsidRDefault="001F289D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1" name="Text Box 114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521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F289D" w:rsidRDefault="001F289D" w:rsidP="00116614">
                              <w:pPr>
                                <w:pStyle w:val="ac"/>
                              </w:pPr>
                              <w:r>
                                <w:t>Листов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2" name="Text Box 115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804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F289D" w:rsidRPr="00ED1531" w:rsidRDefault="001F289D" w:rsidP="00116614">
                              <w:pPr>
                                <w:pStyle w:val="ac"/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</w:pP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instrText xml:space="preserve"> PAGE </w:instrText>
                              </w: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 w:rsidR="00272AEA">
                                <w:rPr>
                                  <w:rStyle w:val="a5"/>
                                  <w:i w:val="0"/>
                                  <w:noProof/>
                                  <w:sz w:val="22"/>
                                  <w:szCs w:val="22"/>
                                </w:rPr>
                                <w:t>2</w:t>
                              </w: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3" name="Text Box 116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804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F289D" w:rsidRPr="00ED1531" w:rsidRDefault="001F289D" w:rsidP="00116614">
                              <w:pPr>
                                <w:jc w:val="center"/>
                                <w:rPr>
                                  <w:rStyle w:val="a5"/>
                                  <w:sz w:val="22"/>
                                  <w:szCs w:val="22"/>
                                </w:rPr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4" name="Text Box 117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52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F289D" w:rsidRDefault="001F289D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5" name="Text Box 118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804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F289D" w:rsidRDefault="001F289D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6" name="Text Box 119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088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F289D" w:rsidRDefault="001F289D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7" name="Text Box 120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37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F289D" w:rsidRDefault="001F289D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8" name="Text Box 121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655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F289D" w:rsidRDefault="001F289D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9" name="Text Box 122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52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F289D" w:rsidRDefault="001F289D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0" name="Text Box 123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804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F289D" w:rsidRDefault="001F289D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1" name="Text Box 124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088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F289D" w:rsidRDefault="001F289D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2" name="Text Box 125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37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F289D" w:rsidRDefault="001F289D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3" name="Text Box 126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655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F289D" w:rsidRDefault="001F289D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4" name="Text Box 127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7088"/>
                            <a:ext cx="2835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1F289D" w:rsidRPr="00961F53" w:rsidRDefault="001F289D" w:rsidP="00830725">
                              <w:pPr>
                                <w:spacing w:before="240"/>
                                <w:ind w:right="-35"/>
                                <w:jc w:val="center"/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</w:pPr>
                              <w:r w:rsidRPr="00961F53">
                                <w:rPr>
                                  <w:rFonts w:ascii="ArialBlack" w:eastAsiaTheme="minorHAnsi" w:hAnsi="ArialBlack" w:cs="ArialBlack"/>
                                  <w:sz w:val="20"/>
                                  <w:szCs w:val="20"/>
                                  <w:lang w:val="en-US" w:eastAsia="en-US"/>
                                </w:rPr>
                                <w:t>CAREL INDUSTRIES S.p.A.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15" name="Text Box 128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6621"/>
                            <a:ext cx="3969" cy="13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1F289D" w:rsidRPr="00FC2D54" w:rsidRDefault="001F289D" w:rsidP="00086645">
                              <w:pPr>
                                <w:autoSpaceDE w:val="0"/>
                                <w:autoSpaceDN w:val="0"/>
                                <w:adjustRightInd w:val="0"/>
                                <w:jc w:val="center"/>
                                <w:rPr>
                                  <w:b/>
                                  <w:sz w:val="18"/>
                                  <w:szCs w:val="18"/>
                                </w:rPr>
                              </w:pPr>
                              <w:r w:rsidRPr="00FC2D54">
                                <w:rPr>
                                  <w:b/>
                                  <w:sz w:val="18"/>
                                  <w:szCs w:val="18"/>
                                </w:rPr>
                                <w:t>ПАРОВОЙ УВЛАЖНИТЕЛЬ</w:t>
                              </w:r>
                            </w:p>
                            <w:p w:rsidR="001F289D" w:rsidRPr="00FC2D54" w:rsidRDefault="001F289D" w:rsidP="00FC2D54">
                              <w:pPr>
                                <w:autoSpaceDE w:val="0"/>
                                <w:autoSpaceDN w:val="0"/>
                                <w:adjustRightInd w:val="0"/>
                                <w:jc w:val="center"/>
                                <w:rPr>
                                  <w:b/>
                                  <w:sz w:val="18"/>
                                  <w:szCs w:val="18"/>
                                </w:rPr>
                              </w:pPr>
                              <w:r w:rsidRPr="00FC2D54">
                                <w:rPr>
                                  <w:b/>
                                  <w:sz w:val="18"/>
                                  <w:szCs w:val="18"/>
                                </w:rPr>
                                <w:t xml:space="preserve">С </w:t>
                              </w:r>
                              <w:r>
                                <w:rPr>
                                  <w:b/>
                                  <w:sz w:val="18"/>
                                  <w:szCs w:val="18"/>
                                </w:rPr>
                                <w:t>ЭЛЕКТРОНАГРЕВАТЕЛЯМИ</w:t>
                              </w:r>
                              <w:r w:rsidR="00B90A79" w:rsidRPr="00F177E6">
                                <w:rPr>
                                  <w:b/>
                                  <w:sz w:val="18"/>
                                  <w:szCs w:val="18"/>
                                </w:rPr>
                                <w:t>,</w:t>
                              </w:r>
                              <w:r>
                                <w:rPr>
                                  <w:b/>
                                  <w:sz w:val="18"/>
                                  <w:szCs w:val="18"/>
                                </w:rPr>
                                <w:t xml:space="preserve"> </w:t>
                              </w:r>
                              <w:r w:rsidRPr="00FC2D54">
                                <w:rPr>
                                  <w:b/>
                                  <w:sz w:val="18"/>
                                  <w:szCs w:val="18"/>
                                </w:rPr>
                                <w:t>ПРОМЫШЛЕННОГО НАЗНАЧЕНИЯ</w:t>
                              </w:r>
                              <w:r w:rsidR="00B90A79" w:rsidRPr="00F177E6">
                                <w:rPr>
                                  <w:b/>
                                  <w:sz w:val="18"/>
                                  <w:szCs w:val="18"/>
                                </w:rPr>
                                <w:t>,</w:t>
                              </w:r>
                              <w:r>
                                <w:rPr>
                                  <w:b/>
                                  <w:sz w:val="18"/>
                                  <w:szCs w:val="18"/>
                                </w:rPr>
                                <w:t xml:space="preserve"> </w:t>
                              </w:r>
                              <w:r w:rsidR="00F177E6">
                                <w:rPr>
                                  <w:b/>
                                  <w:sz w:val="18"/>
                                  <w:szCs w:val="18"/>
                                </w:rPr>
                                <w:t>UR020HL004</w:t>
                              </w:r>
                            </w:p>
                            <w:p w:rsidR="001F289D" w:rsidRPr="00B160C5" w:rsidRDefault="001F289D" w:rsidP="00086645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22"/>
                                  <w:szCs w:val="22"/>
                                </w:rPr>
                              </w:pPr>
                              <w:r w:rsidRPr="00515C41">
                                <w:rPr>
                                  <w:sz w:val="20"/>
                                  <w:szCs w:val="20"/>
                                </w:rPr>
                                <w:t>Технический</w:t>
                              </w:r>
                              <w:r w:rsidRPr="00B160C5">
                                <w:rPr>
                                  <w:sz w:val="22"/>
                                  <w:szCs w:val="22"/>
                                </w:rPr>
                                <w:t xml:space="preserve"> паспорт</w:t>
                              </w:r>
                            </w:p>
                            <w:p w:rsidR="001F289D" w:rsidRPr="00613EFB" w:rsidRDefault="001F289D" w:rsidP="00116614">
                              <w:pPr>
                                <w:jc w:val="center"/>
                                <w:rPr>
                                  <w:i/>
                                  <w:sz w:val="22"/>
                                  <w:szCs w:val="28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g:grpSp>
                      <wpg:cNvPr id="316" name="Group 129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317" name="Text Box 13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F289D" w:rsidRDefault="001F289D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18" name="Text Box 13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F289D" w:rsidRDefault="001F289D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19" name="Text Box 13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F289D" w:rsidRDefault="001F289D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20" name="Text Box 133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F289D" w:rsidRDefault="001F289D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21" name="Text Box 13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F289D" w:rsidRDefault="001F289D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22" name="Line 135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23" name="Line 136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24" name="Rectangle 137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25" name="Line 138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26" name="Line 139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27" name="Line 140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7BF39868" id="Группа 265" o:spid="_x0000_s1103" style="position:absolute;left:0;text-align:left;margin-left:24pt;margin-top:23.25pt;width:552.75pt;height:802.2pt;z-index:251659776;mso-position-horizontal-relative:page;mso-position-vertical-relative:page" coordorigin="454,284" coordsize="11170,1627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">
              <v:rect id="Rectangle 79" o:spid="_x0000_s1104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" filled="f" strokeweight="2.25pt">
                <o:lock v:ext="edit" aspectratio="t"/>
              </v:rect>
              <v:group id="Group 80" o:spid="_x0000_s1105" style="position:absolute;left:1134;top:14288;width:10490;height:2268" coordorigin="5670,5670" coordsize="10490,22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81" o:spid="_x0000_s1106" type="#_x0000_t202" style="position:absolute;left:6634;top:6237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" filled="f" stroked="f">
                  <v:textbox inset=".1mm,.6mm,.1mm,.1mm">
                    <w:txbxContent>
                      <w:p w:rsidR="001F289D" w:rsidRDefault="001F289D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82" o:spid="_x0000_s1107" type="#_x0000_t202" style="position:absolute;left:7938;top:6237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" filled="f" stroked="f">
                  <v:textbox inset=".1mm,.6mm,.1mm,.1mm">
                    <w:txbxContent>
                      <w:p w:rsidR="001F289D" w:rsidRDefault="001F289D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83" o:spid="_x0000_s1108" type="#_x0000_t202" style="position:absolute;left:8789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" filled="f" stroked="f">
                  <v:textbox inset=".1mm,.6mm,.1mm,.1mm">
                    <w:txbxContent>
                      <w:p w:rsidR="001F289D" w:rsidRDefault="001F289D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84" o:spid="_x0000_s1109" type="#_x0000_t202" style="position:absolute;left:6067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" filled="f" stroked="f">
                  <v:textbox inset=".1mm,.6mm,.1mm,.1mm">
                    <w:txbxContent>
                      <w:p w:rsidR="001F289D" w:rsidRDefault="001F289D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85" o:spid="_x0000_s1110" type="#_x0000_t202" style="position:absolute;left:5670;top:6237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" filled="f" stroked="f">
                  <v:textbox inset=".1mm,.6mm,.1mm,.1mm">
                    <w:txbxContent>
                      <w:p w:rsidR="001F289D" w:rsidRDefault="001F289D" w:rsidP="00116614">
                        <w:pPr>
                          <w:pStyle w:val="ac"/>
                          <w:rPr>
                            <w:sz w:val="20"/>
                          </w:rPr>
                        </w:pPr>
                        <w:r>
                          <w:t>Изм</w:t>
                        </w:r>
                        <w:r>
                          <w:rPr>
                            <w:sz w:val="20"/>
                          </w:rPr>
                          <w:t>.</w:t>
                        </w:r>
                      </w:p>
                    </w:txbxContent>
                  </v:textbox>
                </v:shape>
                <v:shape id="Text Box 86" o:spid="_x0000_s1111" type="#_x0000_t202" style="position:absolute;left:9356;top:5670;width:6803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" filled="f" stroked="f">
                  <v:textbox inset=",4.3mm">
                    <w:txbxContent>
                      <w:p w:rsidR="001F289D" w:rsidRPr="00B7687E" w:rsidRDefault="00F177E6" w:rsidP="00116614">
                        <w:pPr>
                          <w:jc w:val="center"/>
                        </w:pPr>
                        <w:r>
                          <w:rPr>
                            <w:b/>
                            <w:sz w:val="22"/>
                            <w:szCs w:val="22"/>
                          </w:rPr>
                          <w:t>UR020HL004</w:t>
                        </w:r>
                        <w:r w:rsidR="001F289D" w:rsidRPr="00920081">
                          <w:rPr>
                            <w:b/>
                            <w:sz w:val="22"/>
                            <w:szCs w:val="22"/>
                          </w:rPr>
                          <w:t>.ПС</w:t>
                        </w:r>
                      </w:p>
                    </w:txbxContent>
                  </v:textbox>
                </v:shape>
                <v:rect id="Rectangle 87" o:spid="_x0000_s1112" style="position:absolute;left:5670;top:5670;width:10488;height:226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" filled="f" strokeweight="2.25pt"/>
                <v:line id="Line 88" o:spid="_x0000_s1113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" strokeweight="2.25pt"/>
                <v:line id="Line 89" o:spid="_x0000_s1114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"/>
                <v:line id="Line 90" o:spid="_x0000_s1115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" strokeweight="2.25pt"/>
                <v:line id="Line 91" o:spid="_x0000_s1116" style="position:absolute;visibility:visible;mso-wrap-style:square" from="6634,5670" to="6634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" strokeweight="2.25pt"/>
                <v:line id="Line 92" o:spid="_x0000_s1117" style="position:absolute;visibility:visible;mso-wrap-style:square" from="7938,5670" to="7938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" strokeweight="2.25pt"/>
                <v:line id="Line 93" o:spid="_x0000_s1118" style="position:absolute;visibility:visible;mso-wrap-style:square" from="8789,5670" to="8789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" strokeweight="2.25pt"/>
                <v:line id="Line 94" o:spid="_x0000_s1119" style="position:absolute;visibility:visible;mso-wrap-style:square" from="9356,5670" to="9356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" strokeweight="2.25pt"/>
                <v:line id="Line 95" o:spid="_x0000_s1120" style="position:absolute;visibility:visible;mso-wrap-style:square" from="5670,6521" to="16158,652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" strokeweight="2.25pt"/>
                <v:line id="Line 96" o:spid="_x0000_s1121" style="position:absolute;visibility:visible;mso-wrap-style:square" from="5670,6804" to="9355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"/>
                <v:line id="Line 97" o:spid="_x0000_s1122" style="position:absolute;visibility:visible;mso-wrap-style:square" from="5670,7088" to="935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"/>
                <v:line id="Line 98" o:spid="_x0000_s1123" style="position:absolute;visibility:visible;mso-wrap-style:square" from="5670,7371" to="9355,737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"/>
                <v:line id="Line 99" o:spid="_x0000_s1124" style="position:absolute;visibility:visible;mso-wrap-style:square" from="5670,7655" to="9355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"/>
                <v:line id="Line 100" o:spid="_x0000_s1125" style="position:absolute;visibility:visible;mso-wrap-style:square" from="13325,6521" to="13325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" strokeweight="2.25pt"/>
                <v:line id="Line 101" o:spid="_x0000_s1126" style="position:absolute;visibility:visible;mso-wrap-style:square" from="13325,6804" to="16160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" strokeweight="2.25pt"/>
                <v:line id="Line 102" o:spid="_x0000_s1127" style="position:absolute;visibility:visible;mso-wrap-style:square" from="13325,7088" to="16160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" strokeweight="2.25pt"/>
                <v:line id="Line 103" o:spid="_x0000_s1128" style="position:absolute;visibility:visible;mso-wrap-style:square" from="14175,6521" to="1417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" strokeweight="2.25pt"/>
                <v:line id="Line 104" o:spid="_x0000_s1129" style="position:absolute;visibility:visible;mso-wrap-style:square" from="15026,6521" to="15026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" strokeweight="2.25pt"/>
                <v:line id="Line 105" o:spid="_x0000_s1130" style="position:absolute;visibility:visible;mso-wrap-style:square" from="13892,6804" to="13892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" strokeweight="2.25pt"/>
                <v:line id="Line 106" o:spid="_x0000_s1131" style="position:absolute;visibility:visible;mso-wrap-style:square" from="13608,6804" to="13608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" strokeweight="2.25pt"/>
                <v:shape id="Text Box 107" o:spid="_x0000_s1132" type="#_x0000_t202" style="position:absolute;left:5670;top:652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" filled="f" stroked="f">
                  <v:textbox inset=".1mm,.6mm,.1mm,.1mm">
                    <w:txbxContent>
                      <w:p w:rsidR="001F289D" w:rsidRDefault="001F289D" w:rsidP="00116614">
                        <w:pPr>
                          <w:pStyle w:val="ac"/>
                          <w:jc w:val="left"/>
                        </w:pPr>
                        <w:r>
                          <w:t xml:space="preserve"> </w:t>
                        </w:r>
                        <w:proofErr w:type="spellStart"/>
                        <w:r>
                          <w:t>Разраб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108" o:spid="_x0000_s1133" type="#_x0000_t202" style="position:absolute;left:5670;top:6804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" filled="f" stroked="f">
                  <v:textbox inset=".1mm,.6mm,.1mm,.1mm">
                    <w:txbxContent>
                      <w:p w:rsidR="001F289D" w:rsidRDefault="001F289D" w:rsidP="00116614">
                        <w:pPr>
                          <w:pStyle w:val="ac"/>
                          <w:jc w:val="left"/>
                        </w:pPr>
                        <w:r>
                          <w:t xml:space="preserve"> Пров.</w:t>
                        </w:r>
                      </w:p>
                    </w:txbxContent>
                  </v:textbox>
                </v:shape>
                <v:shape id="Text Box 109" o:spid="_x0000_s1134" type="#_x0000_t202" style="position:absolute;left:5670;top:7088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" filled="f" stroked="f">
                  <v:textbox inset=".1mm,.6mm,.1mm,.1mm">
                    <w:txbxContent>
                      <w:p w:rsidR="001F289D" w:rsidRDefault="001F289D" w:rsidP="00116614">
                        <w:pPr>
                          <w:pStyle w:val="ac"/>
                          <w:jc w:val="left"/>
                        </w:pPr>
                      </w:p>
                    </w:txbxContent>
                  </v:textbox>
                </v:shape>
                <v:shape id="Text Box 110" o:spid="_x0000_s1135" type="#_x0000_t202" style="position:absolute;left:5670;top:737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" filled="f" stroked="f">
                  <v:textbox inset=".1mm,.6mm,.1mm,.1mm">
                    <w:txbxContent>
                      <w:p w:rsidR="001F289D" w:rsidRDefault="001F289D" w:rsidP="00116614">
                        <w:pPr>
                          <w:pStyle w:val="ac"/>
                          <w:jc w:val="left"/>
                        </w:pPr>
                        <w:r>
                          <w:t xml:space="preserve"> Н. контр.</w:t>
                        </w:r>
                      </w:p>
                    </w:txbxContent>
                  </v:textbox>
                </v:shape>
                <v:shape id="Text Box 111" o:spid="_x0000_s1136" type="#_x0000_t202" style="position:absolute;left:5670;top:7655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" filled="f" stroked="f">
                  <v:textbox inset=".1mm,.6mm,.1mm,.1mm">
                    <w:txbxContent>
                      <w:p w:rsidR="001F289D" w:rsidRDefault="001F289D" w:rsidP="00116614">
                        <w:pPr>
                          <w:pStyle w:val="ac"/>
                          <w:jc w:val="left"/>
                        </w:pPr>
                        <w:r>
                          <w:t xml:space="preserve"> Утв.</w:t>
                        </w:r>
                      </w:p>
                    </w:txbxContent>
                  </v:textbox>
                </v:shape>
                <v:shape id="Text Box 112" o:spid="_x0000_s1137" type="#_x0000_t202" style="position:absolute;left:1332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" filled="f" stroked="f">
                  <v:textbox inset=".1mm,.6mm,.1mm,.1mm">
                    <w:txbxContent>
                      <w:p w:rsidR="001F289D" w:rsidRDefault="001F289D" w:rsidP="00116614">
                        <w:pPr>
                          <w:pStyle w:val="ac"/>
                        </w:pPr>
                        <w:r>
                          <w:t>Лит.</w:t>
                        </w:r>
                      </w:p>
                    </w:txbxContent>
                  </v:textbox>
                </v:shape>
                <v:shape id="Text Box 113" o:spid="_x0000_s1138" type="#_x0000_t202" style="position:absolute;left:1417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" filled="f" stroked="f">
                  <v:textbox inset=".1mm,.6mm,.1mm,.1mm">
                    <w:txbxContent>
                      <w:p w:rsidR="001F289D" w:rsidRDefault="001F289D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114" o:spid="_x0000_s1139" type="#_x0000_t202" style="position:absolute;left:15026;top:6521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" filled="f" stroked="f">
                  <v:textbox inset=".1mm,.6mm,.1mm,.1mm">
                    <w:txbxContent>
                      <w:p w:rsidR="001F289D" w:rsidRDefault="001F289D" w:rsidP="00116614">
                        <w:pPr>
                          <w:pStyle w:val="ac"/>
                        </w:pPr>
                        <w:r>
                          <w:t>Листов</w:t>
                        </w:r>
                      </w:p>
                    </w:txbxContent>
                  </v:textbox>
                </v:shape>
                <v:shape id="Text Box 115" o:spid="_x0000_s1140" type="#_x0000_t202" style="position:absolute;left:14175;top:6804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" filled="f" stroked="f">
                  <v:textbox inset=".1mm,.6mm,.1mm,.1mm">
                    <w:txbxContent>
                      <w:p w:rsidR="001F289D" w:rsidRPr="00ED1531" w:rsidRDefault="001F289D" w:rsidP="00116614">
                        <w:pPr>
                          <w:pStyle w:val="ac"/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</w:pP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fldChar w:fldCharType="begin"/>
                        </w: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instrText xml:space="preserve"> PAGE </w:instrText>
                        </w: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fldChar w:fldCharType="separate"/>
                        </w:r>
                        <w:r w:rsidR="00272AEA">
                          <w:rPr>
                            <w:rStyle w:val="a5"/>
                            <w:i w:val="0"/>
                            <w:noProof/>
                            <w:sz w:val="22"/>
                            <w:szCs w:val="22"/>
                          </w:rPr>
                          <w:t>2</w:t>
                        </w: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116" o:spid="_x0000_s1141" type="#_x0000_t202" style="position:absolute;left:15026;top:6804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" filled="f" stroked="f">
                  <v:textbox inset=".1mm,.6mm,.1mm,.1mm">
                    <w:txbxContent>
                      <w:p w:rsidR="001F289D" w:rsidRPr="00ED1531" w:rsidRDefault="001F289D" w:rsidP="00116614">
                        <w:pPr>
                          <w:jc w:val="center"/>
                          <w:rPr>
                            <w:rStyle w:val="a5"/>
                            <w:sz w:val="22"/>
                            <w:szCs w:val="22"/>
                          </w:rPr>
                        </w:pPr>
                      </w:p>
                    </w:txbxContent>
                  </v:textbox>
                </v:shape>
                <v:shape id="Text Box 117" o:spid="_x0000_s1142" type="#_x0000_t202" style="position:absolute;left:6634;top:652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" filled="f" stroked="f">
                  <v:textbox inset=".1mm,.6mm,.1mm,.1mm">
                    <w:txbxContent>
                      <w:p w:rsidR="001F289D" w:rsidRDefault="001F289D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18" o:spid="_x0000_s1143" type="#_x0000_t202" style="position:absolute;left:6634;top:6804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" filled="f" stroked="f">
                  <v:textbox inset=".1mm,.6mm,.1mm,.1mm">
                    <w:txbxContent>
                      <w:p w:rsidR="001F289D" w:rsidRDefault="001F289D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19" o:spid="_x0000_s1144" type="#_x0000_t202" style="position:absolute;left:6634;top:7088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" filled="f" stroked="f">
                  <v:textbox inset=".1mm,.6mm,.1mm,.1mm">
                    <w:txbxContent>
                      <w:p w:rsidR="001F289D" w:rsidRDefault="001F289D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120" o:spid="_x0000_s1145" type="#_x0000_t202" style="position:absolute;left:6634;top:737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" filled="f" stroked="f">
                  <v:textbox inset=".1mm,.6mm,.1mm,.1mm">
                    <w:txbxContent>
                      <w:p w:rsidR="001F289D" w:rsidRDefault="001F289D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1" o:spid="_x0000_s1146" type="#_x0000_t202" style="position:absolute;left:6634;top:7655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" filled="f" stroked="f">
                  <v:textbox inset=".1mm,.6mm,.1mm,.1mm">
                    <w:txbxContent>
                      <w:p w:rsidR="001F289D" w:rsidRDefault="001F289D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2" o:spid="_x0000_s1147" type="#_x0000_t202" style="position:absolute;left:8789;top:652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" filled="f" stroked="f">
                  <v:textbox inset=".1mm,.6mm,.1mm,.1mm">
                    <w:txbxContent>
                      <w:p w:rsidR="001F289D" w:rsidRDefault="001F289D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3" o:spid="_x0000_s1148" type="#_x0000_t202" style="position:absolute;left:8789;top:6804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" filled="f" stroked="f">
                  <v:textbox inset=".1mm,.6mm,.1mm,.1mm">
                    <w:txbxContent>
                      <w:p w:rsidR="001F289D" w:rsidRDefault="001F289D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4" o:spid="_x0000_s1149" type="#_x0000_t202" style="position:absolute;left:8789;top:7088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" filled="f" stroked="f">
                  <v:textbox inset=".1mm,.6mm,.1mm,.1mm">
                    <w:txbxContent>
                      <w:p w:rsidR="001F289D" w:rsidRDefault="001F289D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125" o:spid="_x0000_s1150" type="#_x0000_t202" style="position:absolute;left:8789;top:737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" filled="f" stroked="f">
                  <v:textbox inset=".1mm,.6mm,.1mm,.1mm">
                    <w:txbxContent>
                      <w:p w:rsidR="001F289D" w:rsidRDefault="001F289D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6" o:spid="_x0000_s1151" type="#_x0000_t202" style="position:absolute;left:8789;top:7655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" filled="f" stroked="f">
                  <v:textbox inset=".1mm,.6mm,.1mm,.1mm">
                    <w:txbxContent>
                      <w:p w:rsidR="001F289D" w:rsidRDefault="001F289D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7" o:spid="_x0000_s1152" type="#_x0000_t202" style="position:absolute;left:13325;top:7088;width:2835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" filled="f" stroked="f">
                  <v:textbox>
                    <w:txbxContent>
                      <w:p w:rsidR="001F289D" w:rsidRPr="00961F53" w:rsidRDefault="001F289D" w:rsidP="00830725">
                        <w:pPr>
                          <w:spacing w:before="240"/>
                          <w:ind w:right="-35"/>
                          <w:jc w:val="center"/>
                          <w:rPr>
                            <w:b/>
                            <w:sz w:val="22"/>
                            <w:szCs w:val="22"/>
                            <w:lang w:val="en-US"/>
                          </w:rPr>
                        </w:pPr>
                        <w:r w:rsidRPr="00961F53">
                          <w:rPr>
                            <w:rFonts w:ascii="ArialBlack" w:eastAsiaTheme="minorHAnsi" w:hAnsi="ArialBlack" w:cs="ArialBlack"/>
                            <w:sz w:val="20"/>
                            <w:szCs w:val="20"/>
                            <w:lang w:val="en-US" w:eastAsia="en-US"/>
                          </w:rPr>
                          <w:t>CAREL INDUSTRIES S.p.A.</w:t>
                        </w:r>
                      </w:p>
                    </w:txbxContent>
                  </v:textbox>
                </v:shape>
                <v:shape id="Text Box 128" o:spid="_x0000_s1153" type="#_x0000_t202" style="position:absolute;left:9356;top:6621;width:3969;height:13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" filled="f" stroked="f">
                  <v:textbox>
                    <w:txbxContent>
                      <w:p w:rsidR="001F289D" w:rsidRPr="00FC2D54" w:rsidRDefault="001F289D" w:rsidP="00086645">
                        <w:pPr>
                          <w:autoSpaceDE w:val="0"/>
                          <w:autoSpaceDN w:val="0"/>
                          <w:adjustRightInd w:val="0"/>
                          <w:jc w:val="center"/>
                          <w:rPr>
                            <w:b/>
                            <w:sz w:val="18"/>
                            <w:szCs w:val="18"/>
                          </w:rPr>
                        </w:pPr>
                        <w:r w:rsidRPr="00FC2D54">
                          <w:rPr>
                            <w:b/>
                            <w:sz w:val="18"/>
                            <w:szCs w:val="18"/>
                          </w:rPr>
                          <w:t>ПАРОВОЙ УВЛАЖНИТЕЛЬ</w:t>
                        </w:r>
                      </w:p>
                      <w:p w:rsidR="001F289D" w:rsidRPr="00FC2D54" w:rsidRDefault="001F289D" w:rsidP="00FC2D54">
                        <w:pPr>
                          <w:autoSpaceDE w:val="0"/>
                          <w:autoSpaceDN w:val="0"/>
                          <w:adjustRightInd w:val="0"/>
                          <w:jc w:val="center"/>
                          <w:rPr>
                            <w:b/>
                            <w:sz w:val="18"/>
                            <w:szCs w:val="18"/>
                          </w:rPr>
                        </w:pPr>
                        <w:r w:rsidRPr="00FC2D54">
                          <w:rPr>
                            <w:b/>
                            <w:sz w:val="18"/>
                            <w:szCs w:val="18"/>
                          </w:rPr>
                          <w:t xml:space="preserve">С </w:t>
                        </w:r>
                        <w:r>
                          <w:rPr>
                            <w:b/>
                            <w:sz w:val="18"/>
                            <w:szCs w:val="18"/>
                          </w:rPr>
                          <w:t>ЭЛЕКТРОНАГРЕВАТЕЛЯМИ</w:t>
                        </w:r>
                        <w:r w:rsidR="00B90A79" w:rsidRPr="00F177E6">
                          <w:rPr>
                            <w:b/>
                            <w:sz w:val="18"/>
                            <w:szCs w:val="18"/>
                          </w:rPr>
                          <w:t>,</w:t>
                        </w:r>
                        <w:r>
                          <w:rPr>
                            <w:b/>
                            <w:sz w:val="18"/>
                            <w:szCs w:val="18"/>
                          </w:rPr>
                          <w:t xml:space="preserve"> </w:t>
                        </w:r>
                        <w:r w:rsidRPr="00FC2D54">
                          <w:rPr>
                            <w:b/>
                            <w:sz w:val="18"/>
                            <w:szCs w:val="18"/>
                          </w:rPr>
                          <w:t>ПРОМЫШЛЕННОГО НАЗНАЧЕНИЯ</w:t>
                        </w:r>
                        <w:r w:rsidR="00B90A79" w:rsidRPr="00F177E6">
                          <w:rPr>
                            <w:b/>
                            <w:sz w:val="18"/>
                            <w:szCs w:val="18"/>
                          </w:rPr>
                          <w:t>,</w:t>
                        </w:r>
                        <w:r>
                          <w:rPr>
                            <w:b/>
                            <w:sz w:val="18"/>
                            <w:szCs w:val="18"/>
                          </w:rPr>
                          <w:t xml:space="preserve"> </w:t>
                        </w:r>
                        <w:r w:rsidR="00F177E6">
                          <w:rPr>
                            <w:b/>
                            <w:sz w:val="18"/>
                            <w:szCs w:val="18"/>
                          </w:rPr>
                          <w:t>UR020HL004</w:t>
                        </w:r>
                      </w:p>
                      <w:p w:rsidR="001F289D" w:rsidRPr="00B160C5" w:rsidRDefault="001F289D" w:rsidP="00086645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22"/>
                            <w:szCs w:val="22"/>
                          </w:rPr>
                        </w:pPr>
                        <w:r w:rsidRPr="00515C41">
                          <w:rPr>
                            <w:sz w:val="20"/>
                            <w:szCs w:val="20"/>
                          </w:rPr>
                          <w:t>Технический</w:t>
                        </w:r>
                        <w:r w:rsidRPr="00B160C5">
                          <w:rPr>
                            <w:sz w:val="22"/>
                            <w:szCs w:val="22"/>
                          </w:rPr>
                          <w:t xml:space="preserve"> паспорт</w:t>
                        </w:r>
                      </w:p>
                      <w:p w:rsidR="001F289D" w:rsidRPr="00613EFB" w:rsidRDefault="001F289D" w:rsidP="00116614">
                        <w:pPr>
                          <w:jc w:val="center"/>
                          <w:rPr>
                            <w:i/>
                            <w:sz w:val="22"/>
                            <w:szCs w:val="28"/>
                          </w:rPr>
                        </w:pPr>
                      </w:p>
                    </w:txbxContent>
                  </v:textbox>
                </v:shape>
              </v:group>
              <v:group id="Group 129" o:spid="_x0000_s1154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">
                <v:shape id="Text Box 130" o:spid="_x0000_s1155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1F289D" w:rsidRDefault="001F289D" w:rsidP="00116614">
                        <w:pPr>
                          <w:pStyle w:val="ac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131" o:spid="_x0000_s1156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" filled="f" stroked="f">
                  <v:textbox style="layout-flow:vertical;mso-layout-flow-alt:bottom-to-top" inset=".1mm,.1mm,.1mm,.1mm">
                    <w:txbxContent>
                      <w:p w:rsidR="001F289D" w:rsidRDefault="001F289D" w:rsidP="00116614">
                        <w:pPr>
                          <w:pStyle w:val="ac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132" o:spid="_x0000_s1157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1F289D" w:rsidRDefault="001F289D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133" o:spid="_x0000_s1158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" filled="f" stroked="f">
                  <v:textbox style="layout-flow:vertical;mso-layout-flow-alt:bottom-to-top" inset=".1mm,.1mm,.1mm,.1mm">
                    <w:txbxContent>
                      <w:p w:rsidR="001F289D" w:rsidRDefault="001F289D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134" o:spid="_x0000_s1159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1F289D" w:rsidRDefault="001F289D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135" o:spid="_x0000_s1160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" strokeweight="2.25pt"/>
                <v:line id="Line 136" o:spid="_x0000_s1161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" strokeweight="2.25pt"/>
                <v:rect id="Rectangle 137" o:spid="_x0000_s1162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" filled="f" strokeweight="2.25pt"/>
                <v:line id="Line 138" o:spid="_x0000_s1163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" strokeweight="2.25pt"/>
                <v:line id="Line 139" o:spid="_x0000_s1164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" strokeweight="2.25pt"/>
                <v:line id="Line 140" o:spid="_x0000_s1165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" strokeweight="2.25pt"/>
              </v:group>
              <w10:wrap anchorx="page" anchory="page"/>
              <w10:anchorlock/>
            </v:group>
          </w:pict>
        </mc:Fallback>
      </mc:AlternateConten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F289D" w:rsidRDefault="001F289D" w:rsidP="00116614">
    <w:pPr>
      <w:pStyle w:val="a6"/>
      <w:jc w:val="right"/>
    </w:pPr>
    <w:r>
      <w:rPr>
        <w:noProof/>
      </w:rPr>
      <mc:AlternateContent>
        <mc:Choice Requires="wpg">
          <w:drawing>
            <wp:anchor distT="0" distB="0" distL="114300" distR="114300" simplePos="0" relativeHeight="251658752" behindDoc="0" locked="1" layoutInCell="1" allowOverlap="1" wp14:anchorId="6FD859B3" wp14:editId="59F622AF">
              <wp:simplePos x="0" y="0"/>
              <wp:positionH relativeFrom="page">
                <wp:posOffset>250190</wp:posOffset>
              </wp:positionH>
              <wp:positionV relativeFrom="page">
                <wp:posOffset>234315</wp:posOffset>
              </wp:positionV>
              <wp:extent cx="7019925" cy="10187940"/>
              <wp:effectExtent l="21590" t="15240" r="16510" b="17145"/>
              <wp:wrapNone/>
              <wp:docPr id="36" name="Group 32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9925" cy="10187940"/>
                        <a:chOff x="454" y="284"/>
                        <a:chExt cx="11170" cy="16273"/>
                      </a:xfrm>
                    </wpg:grpSpPr>
                    <wps:wsp>
                      <wps:cNvPr id="37" name="Rectangle 330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38" name="Group 331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39" name="Text Box 33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F289D" w:rsidRDefault="001F289D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0" name="Text Box 333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F289D" w:rsidRDefault="001F289D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1" name="Text Box 33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F289D" w:rsidRDefault="001F289D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2" name="Text Box 33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F289D" w:rsidRDefault="001F289D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3" name="Text Box 336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F289D" w:rsidRDefault="001F289D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4" name="Line 337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5" name="Line 338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6" name="Rectangle 339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7" name="Line 340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48" name="Line 341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9" name="Line 342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  <wpg:grpSp>
                      <wpg:cNvPr id="50" name="Group 343"/>
                      <wpg:cNvGrpSpPr>
                        <a:grpSpLocks/>
                      </wpg:cNvGrpSpPr>
                      <wpg:grpSpPr bwMode="auto">
                        <a:xfrm>
                          <a:off x="1134" y="15706"/>
                          <a:ext cx="10490" cy="851"/>
                          <a:chOff x="1701" y="1134"/>
                          <a:chExt cx="10490" cy="851"/>
                        </a:xfrm>
                      </wpg:grpSpPr>
                      <wps:wsp>
                        <wps:cNvPr id="51" name="Text Box 344"/>
                        <wps:cNvSpPr txBox="1">
                          <a:spLocks noChangeArrowheads="1"/>
                        </wps:cNvSpPr>
                        <wps:spPr bwMode="auto">
                          <a:xfrm>
                            <a:off x="2665" y="170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F289D" w:rsidRDefault="001F289D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2" name="Text Box 345"/>
                        <wps:cNvSpPr txBox="1">
                          <a:spLocks noChangeArrowheads="1"/>
                        </wps:cNvSpPr>
                        <wps:spPr bwMode="auto">
                          <a:xfrm>
                            <a:off x="3969" y="170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F289D" w:rsidRDefault="001F289D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3" name="Text Box 346"/>
                        <wps:cNvSpPr txBox="1">
                          <a:spLocks noChangeArrowheads="1"/>
                        </wps:cNvSpPr>
                        <wps:spPr bwMode="auto">
                          <a:xfrm>
                            <a:off x="4820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F289D" w:rsidRDefault="001F289D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4" name="Text Box 347"/>
                        <wps:cNvSpPr txBox="1">
                          <a:spLocks noChangeArrowheads="1"/>
                        </wps:cNvSpPr>
                        <wps:spPr bwMode="auto">
                          <a:xfrm>
                            <a:off x="2098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F289D" w:rsidRDefault="001F289D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5" name="Text Box 348"/>
                        <wps:cNvSpPr txBox="1">
                          <a:spLocks noChangeArrowheads="1"/>
                        </wps:cNvSpPr>
                        <wps:spPr bwMode="auto">
                          <a:xfrm>
                            <a:off x="1701" y="1701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F289D" w:rsidRDefault="001F289D" w:rsidP="00116614">
                              <w:pPr>
                                <w:pStyle w:val="ac"/>
                              </w:pPr>
                              <w:r>
                                <w:t>Изм.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6" name="Text Box 349"/>
                        <wps:cNvSpPr txBox="1">
                          <a:spLocks noChangeArrowheads="1"/>
                        </wps:cNvSpPr>
                        <wps:spPr bwMode="auto">
                          <a:xfrm>
                            <a:off x="11624" y="1134"/>
                            <a:ext cx="567" cy="39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F289D" w:rsidRDefault="001F289D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39600" rIns="3600" bIns="3600" anchor="t" anchorCtr="0" upright="1">
                          <a:noAutofit/>
                        </wps:bodyPr>
                      </wps:wsp>
                      <wps:wsp>
                        <wps:cNvPr id="57" name="Text Box 350"/>
                        <wps:cNvSpPr txBox="1">
                          <a:spLocks noChangeArrowheads="1"/>
                        </wps:cNvSpPr>
                        <wps:spPr bwMode="auto">
                          <a:xfrm>
                            <a:off x="11624" y="1531"/>
                            <a:ext cx="567" cy="45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F289D" w:rsidRPr="00AF301F" w:rsidRDefault="001F289D" w:rsidP="00116614">
                              <w:pPr>
                                <w:jc w:val="center"/>
                                <w:rPr>
                                  <w:rStyle w:val="a5"/>
                                  <w:sz w:val="22"/>
                                  <w:szCs w:val="22"/>
                                </w:rPr>
                              </w:pP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instrText xml:space="preserve"> PAGE </w:instrTex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 w:rsidR="00272AEA">
                                <w:rPr>
                                  <w:rStyle w:val="a5"/>
                                  <w:noProof/>
                                  <w:sz w:val="22"/>
                                  <w:szCs w:val="22"/>
                                </w:rPr>
                                <w:t>4</w: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18000" tIns="46800" rIns="18000" bIns="10800" anchor="t" anchorCtr="0" upright="1">
                          <a:noAutofit/>
                        </wps:bodyPr>
                      </wps:wsp>
                      <wps:wsp>
                        <wps:cNvPr id="58" name="Text Box 351"/>
                        <wps:cNvSpPr txBox="1">
                          <a:spLocks noChangeArrowheads="1"/>
                        </wps:cNvSpPr>
                        <wps:spPr bwMode="auto">
                          <a:xfrm>
                            <a:off x="5387" y="1134"/>
                            <a:ext cx="6236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F289D" w:rsidRPr="00ED4E00" w:rsidRDefault="00F177E6" w:rsidP="00515C41">
                              <w:pPr>
                                <w:spacing w:line="360" w:lineRule="auto"/>
                                <w:jc w:val="center"/>
                                <w:rPr>
                                  <w:b/>
                                  <w:sz w:val="22"/>
                                  <w:szCs w:val="22"/>
                                </w:rPr>
                              </w:pPr>
                              <w:r>
                                <w:rPr>
                                  <w:b/>
                                  <w:sz w:val="22"/>
                                  <w:szCs w:val="22"/>
                                </w:rPr>
                                <w:t>UR020HL004</w:t>
                              </w:r>
                              <w:r w:rsidR="001F289D" w:rsidRPr="00ED4E00">
                                <w:rPr>
                                  <w:b/>
                                  <w:sz w:val="22"/>
                                  <w:szCs w:val="22"/>
                                </w:rPr>
                                <w:t>.ПС</w:t>
                              </w:r>
                            </w:p>
                            <w:p w:rsidR="001F289D" w:rsidRPr="00C23BB2" w:rsidRDefault="001F289D" w:rsidP="0021626D">
                              <w:pPr>
                                <w:spacing w:line="360" w:lineRule="auto"/>
                                <w:rPr>
                                  <w:b/>
                                  <w:caps/>
                                  <w:szCs w:val="28"/>
                                </w:rPr>
                              </w:pPr>
                            </w:p>
                            <w:p w:rsidR="001F289D" w:rsidRPr="00EC2FF5" w:rsidRDefault="001F289D" w:rsidP="00116614">
                              <w:pPr>
                                <w:jc w:val="center"/>
                                <w:rPr>
                                  <w:rFonts w:ascii="Arial" w:hAnsi="Arial"/>
                                  <w:szCs w:val="28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g:grpSp>
                        <wpg:cNvPr id="59" name="Group 352"/>
                        <wpg:cNvGrpSpPr>
                          <a:grpSpLocks/>
                        </wpg:cNvGrpSpPr>
                        <wpg:grpSpPr bwMode="auto">
                          <a:xfrm>
                            <a:off x="1701" y="1134"/>
                            <a:ext cx="10490" cy="850"/>
                            <a:chOff x="5670" y="5670"/>
                            <a:chExt cx="10490" cy="850"/>
                          </a:xfrm>
                        </wpg:grpSpPr>
                        <wps:wsp>
                          <wps:cNvPr id="60" name="Rectangle 353"/>
                          <wps:cNvSpPr>
                            <a:spLocks noChangeArrowheads="1"/>
                          </wps:cNvSpPr>
                          <wps:spPr bwMode="auto">
                            <a:xfrm>
                              <a:off x="5670" y="5670"/>
                              <a:ext cx="10488" cy="850"/>
                            </a:xfrm>
                            <a:prstGeom prst="rect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61" name="Line 354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067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2" name="Line 355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5954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3" name="Line 356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6237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4" name="Line 357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593" y="6067"/>
                              <a:ext cx="567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5" name="Line 358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634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6" name="Line 359"/>
                          <wps:cNvCnPr>
                            <a:cxnSpLocks noChangeShapeType="1"/>
                          </wps:cNvCnPr>
                          <wps:spPr bwMode="auto">
                            <a:xfrm>
                              <a:off x="7938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7" name="Line 360"/>
                          <wps:cNvCnPr>
                            <a:cxnSpLocks noChangeShapeType="1"/>
                          </wps:cNvCnPr>
                          <wps:spPr bwMode="auto">
                            <a:xfrm>
                              <a:off x="8789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8" name="Line 361"/>
                          <wps:cNvCnPr>
                            <a:cxnSpLocks noChangeShapeType="1"/>
                          </wps:cNvCnPr>
                          <wps:spPr bwMode="auto">
                            <a:xfrm>
                              <a:off x="9356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9" name="Line 362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593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6FD859B3" id="Group 329" o:spid="_x0000_s1166" style="position:absolute;left:0;text-align:left;margin-left:19.7pt;margin-top:18.45pt;width:552.75pt;height:802.2pt;z-index:251658752;mso-position-horizontal-relative:page;mso-position-vertical-relative:page" coordorigin="454,284" coordsize="11170,1627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">
              <v:rect id="Rectangle 330" o:spid="_x0000_s1167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" filled="f" strokeweight="2.25pt">
                <o:lock v:ext="edit" aspectratio="t"/>
              </v:rect>
              <v:group id="Group 331" o:spid="_x0000_s1168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332" o:spid="_x0000_s1169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1F289D" w:rsidRDefault="001F289D" w:rsidP="00116614">
                        <w:pPr>
                          <w:pStyle w:val="ac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333" o:spid="_x0000_s1170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" filled="f" stroked="f">
                  <v:textbox style="layout-flow:vertical;mso-layout-flow-alt:bottom-to-top" inset=".1mm,.1mm,.1mm,.1mm">
                    <w:txbxContent>
                      <w:p w:rsidR="001F289D" w:rsidRDefault="001F289D" w:rsidP="00116614">
                        <w:pPr>
                          <w:pStyle w:val="ac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334" o:spid="_x0000_s1171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1F289D" w:rsidRDefault="001F289D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35" o:spid="_x0000_s1172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1F289D" w:rsidRDefault="001F289D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36" o:spid="_x0000_s1173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1F289D" w:rsidRDefault="001F289D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337" o:spid="_x0000_s1174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" strokeweight="2.25pt"/>
                <v:line id="Line 338" o:spid="_x0000_s1175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" strokeweight="2.25pt"/>
                <v:rect id="Rectangle 339" o:spid="_x0000_s1176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" filled="f" strokeweight="2.25pt"/>
                <v:line id="Line 340" o:spid="_x0000_s1177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" strokeweight="2.25pt"/>
                <v:line id="Line 341" o:spid="_x0000_s1178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" strokeweight="2.25pt"/>
                <v:line id="Line 342" o:spid="_x0000_s1179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" strokeweight="2.25pt"/>
              </v:group>
              <v:group id="Group 343" o:spid="_x0000_s1180" style="position:absolute;left:1134;top:15706;width:10490;height:851" coordorigin="1701,1134" coordsize="10490,8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">
                <v:shape id="Text Box 344" o:spid="_x0000_s1181" type="#_x0000_t202" style="position:absolute;left:2665;top:170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" filled="f" stroked="f">
                  <v:textbox inset=".1mm,.6mm,.1mm,.1mm">
                    <w:txbxContent>
                      <w:p w:rsidR="001F289D" w:rsidRDefault="001F289D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345" o:spid="_x0000_s1182" type="#_x0000_t202" style="position:absolute;left:3969;top:170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" filled="f" stroked="f">
                  <v:textbox inset=".1mm,.6mm,.1mm,.1mm">
                    <w:txbxContent>
                      <w:p w:rsidR="001F289D" w:rsidRDefault="001F289D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346" o:spid="_x0000_s1183" type="#_x0000_t202" style="position:absolute;left:4820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" filled="f" stroked="f">
                  <v:textbox inset=".1mm,.6mm,.1mm,.1mm">
                    <w:txbxContent>
                      <w:p w:rsidR="001F289D" w:rsidRDefault="001F289D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347" o:spid="_x0000_s1184" type="#_x0000_t202" style="position:absolute;left:2098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" filled="f" stroked="f">
                  <v:textbox inset=".1mm,.6mm,.1mm,.1mm">
                    <w:txbxContent>
                      <w:p w:rsidR="001F289D" w:rsidRDefault="001F289D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48" o:spid="_x0000_s1185" type="#_x0000_t202" style="position:absolute;left:1701;top:1701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" filled="f" stroked="f">
                  <v:textbox inset=".1mm,.6mm,.1mm,.1mm">
                    <w:txbxContent>
                      <w:p w:rsidR="001F289D" w:rsidRDefault="001F289D" w:rsidP="00116614">
                        <w:pPr>
                          <w:pStyle w:val="ac"/>
                        </w:pPr>
                        <w:r>
                          <w:t>Изм.</w:t>
                        </w:r>
                      </w:p>
                    </w:txbxContent>
                  </v:textbox>
                </v:shape>
                <v:shape id="Text Box 349" o:spid="_x0000_s1186" type="#_x0000_t202" style="position:absolute;left:11624;top:1134;width:567;height:3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" filled="f" stroked="f">
                  <v:textbox inset=".1mm,1.1mm,.1mm,.1mm">
                    <w:txbxContent>
                      <w:p w:rsidR="001F289D" w:rsidRDefault="001F289D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50" o:spid="_x0000_s1187" type="#_x0000_t202" style="position:absolute;left:11624;top:1531;width:567;height:45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" filled="f" stroked="f">
                  <v:textbox inset=".5mm,1.3mm,.5mm,.3mm">
                    <w:txbxContent>
                      <w:p w:rsidR="001F289D" w:rsidRPr="00AF301F" w:rsidRDefault="001F289D" w:rsidP="00116614">
                        <w:pPr>
                          <w:jc w:val="center"/>
                          <w:rPr>
                            <w:rStyle w:val="a5"/>
                            <w:sz w:val="22"/>
                            <w:szCs w:val="22"/>
                          </w:rPr>
                        </w:pP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begin"/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instrText xml:space="preserve"> PAGE </w:instrTex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separate"/>
                        </w:r>
                        <w:r w:rsidR="00272AEA">
                          <w:rPr>
                            <w:rStyle w:val="a5"/>
                            <w:noProof/>
                            <w:sz w:val="22"/>
                            <w:szCs w:val="22"/>
                          </w:rPr>
                          <w:t>4</w: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351" o:spid="_x0000_s1188" type="#_x0000_t202" style="position:absolute;left:5387;top:1134;width:6236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" filled="f" stroked="f">
                  <v:textbox inset=",4.3mm">
                    <w:txbxContent>
                      <w:p w:rsidR="001F289D" w:rsidRPr="00ED4E00" w:rsidRDefault="00F177E6" w:rsidP="00515C41">
                        <w:pPr>
                          <w:spacing w:line="360" w:lineRule="auto"/>
                          <w:jc w:val="center"/>
                          <w:rPr>
                            <w:b/>
                            <w:sz w:val="22"/>
                            <w:szCs w:val="22"/>
                          </w:rPr>
                        </w:pPr>
                        <w:r>
                          <w:rPr>
                            <w:b/>
                            <w:sz w:val="22"/>
                            <w:szCs w:val="22"/>
                          </w:rPr>
                          <w:t>UR020HL004</w:t>
                        </w:r>
                        <w:r w:rsidR="001F289D" w:rsidRPr="00ED4E00">
                          <w:rPr>
                            <w:b/>
                            <w:sz w:val="22"/>
                            <w:szCs w:val="22"/>
                          </w:rPr>
                          <w:t>.ПС</w:t>
                        </w:r>
                      </w:p>
                      <w:p w:rsidR="001F289D" w:rsidRPr="00C23BB2" w:rsidRDefault="001F289D" w:rsidP="0021626D">
                        <w:pPr>
                          <w:spacing w:line="360" w:lineRule="auto"/>
                          <w:rPr>
                            <w:b/>
                            <w:caps/>
                            <w:szCs w:val="28"/>
                          </w:rPr>
                        </w:pPr>
                      </w:p>
                      <w:p w:rsidR="001F289D" w:rsidRPr="00EC2FF5" w:rsidRDefault="001F289D" w:rsidP="00116614">
                        <w:pPr>
                          <w:jc w:val="center"/>
                          <w:rPr>
                            <w:rFonts w:ascii="Arial" w:hAnsi="Arial"/>
                            <w:szCs w:val="28"/>
                          </w:rPr>
                        </w:pPr>
                      </w:p>
                    </w:txbxContent>
                  </v:textbox>
                </v:shape>
                <v:group id="Group 352" o:spid="_x0000_s1189" style="position:absolute;left:1701;top:1134;width:10490;height:850" coordorigin="5670,5670" coordsize="10490,8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">
                  <v:rect id="Rectangle 353" o:spid="_x0000_s1190" style="position:absolute;left:5670;top:5670;width:10488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" filled="f" strokeweight="2.25pt"/>
                  <v:line id="Line 354" o:spid="_x0000_s1191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" strokeweight="2.25pt"/>
                  <v:line id="Line 355" o:spid="_x0000_s1192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"/>
                  <v:line id="Line 356" o:spid="_x0000_s1193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" strokeweight="2.25pt"/>
                  <v:line id="Line 357" o:spid="_x0000_s1194" style="position:absolute;visibility:visible;mso-wrap-style:square" from="15593,6067" to="16160,606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" strokeweight="2.25pt"/>
                  <v:line id="Line 358" o:spid="_x0000_s1195" style="position:absolute;visibility:visible;mso-wrap-style:square" from="6634,5670" to="6634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" strokeweight="2.25pt"/>
                  <v:line id="Line 359" o:spid="_x0000_s1196" style="position:absolute;visibility:visible;mso-wrap-style:square" from="7938,5670" to="7938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" strokeweight="2.25pt"/>
                  <v:line id="Line 360" o:spid="_x0000_s1197" style="position:absolute;visibility:visible;mso-wrap-style:square" from="8789,5670" to="8789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" strokeweight="2.25pt"/>
                  <v:line id="Line 361" o:spid="_x0000_s1198" style="position:absolute;visibility:visible;mso-wrap-style:square" from="9356,5670" to="9356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" strokeweight="2.25pt"/>
                  <v:line id="Line 362" o:spid="_x0000_s1199" style="position:absolute;visibility:visible;mso-wrap-style:square" from="15593,5670" to="15593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" strokeweight="2.25pt"/>
                </v:group>
              </v:group>
              <w10:wrap anchorx="page" anchory="page"/>
              <w10:anchorlock/>
            </v:group>
          </w:pict>
        </mc:Fallback>
      </mc:AlternateConten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F289D" w:rsidRDefault="001F289D">
    <w:pPr>
      <w:pStyle w:val="a6"/>
    </w:pPr>
    <w:r>
      <w:rPr>
        <w:noProof/>
      </w:rPr>
      <mc:AlternateContent>
        <mc:Choice Requires="wpg">
          <w:drawing>
            <wp:anchor distT="0" distB="0" distL="114300" distR="114300" simplePos="0" relativeHeight="251656704" behindDoc="0" locked="1" layoutInCell="1" allowOverlap="1" wp14:anchorId="529D7AC0" wp14:editId="7E7AF628">
              <wp:simplePos x="0" y="0"/>
              <wp:positionH relativeFrom="page">
                <wp:posOffset>288290</wp:posOffset>
              </wp:positionH>
              <wp:positionV relativeFrom="page">
                <wp:posOffset>291465</wp:posOffset>
              </wp:positionV>
              <wp:extent cx="7019925" cy="10187940"/>
              <wp:effectExtent l="21590" t="15240" r="16510" b="17145"/>
              <wp:wrapNone/>
              <wp:docPr id="2" name="Group 29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9925" cy="10187940"/>
                        <a:chOff x="454" y="284"/>
                        <a:chExt cx="11170" cy="16273"/>
                      </a:xfrm>
                    </wpg:grpSpPr>
                    <wps:wsp>
                      <wps:cNvPr id="1" name="Rectangle 296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5" name="Group 297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7" name="Text Box 29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F289D" w:rsidRDefault="001F289D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8" name="Text Box 299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F289D" w:rsidRDefault="001F289D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9" name="Text Box 30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F289D" w:rsidRDefault="001F289D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10" name="Text Box 30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F289D" w:rsidRDefault="001F289D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12" name="Text Box 30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F289D" w:rsidRDefault="001F289D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13" name="Line 303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4" name="Line 304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5" name="Rectangle 305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" name="Line 306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17" name="Line 307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8" name="Line 308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  <wpg:grpSp>
                      <wpg:cNvPr id="19" name="Group 309"/>
                      <wpg:cNvGrpSpPr>
                        <a:grpSpLocks/>
                      </wpg:cNvGrpSpPr>
                      <wpg:grpSpPr bwMode="auto">
                        <a:xfrm>
                          <a:off x="1134" y="15706"/>
                          <a:ext cx="10490" cy="851"/>
                          <a:chOff x="1701" y="1134"/>
                          <a:chExt cx="10490" cy="851"/>
                        </a:xfrm>
                      </wpg:grpSpPr>
                      <wps:wsp>
                        <wps:cNvPr id="20" name="Text Box 310"/>
                        <wps:cNvSpPr txBox="1">
                          <a:spLocks noChangeArrowheads="1"/>
                        </wps:cNvSpPr>
                        <wps:spPr bwMode="auto">
                          <a:xfrm>
                            <a:off x="2665" y="170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F289D" w:rsidRDefault="001F289D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1" name="Text Box 311"/>
                        <wps:cNvSpPr txBox="1">
                          <a:spLocks noChangeArrowheads="1"/>
                        </wps:cNvSpPr>
                        <wps:spPr bwMode="auto">
                          <a:xfrm>
                            <a:off x="3969" y="170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F289D" w:rsidRDefault="001F289D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2" name="Text Box 312"/>
                        <wps:cNvSpPr txBox="1">
                          <a:spLocks noChangeArrowheads="1"/>
                        </wps:cNvSpPr>
                        <wps:spPr bwMode="auto">
                          <a:xfrm>
                            <a:off x="4820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F289D" w:rsidRDefault="001F289D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3" name="Text Box 313"/>
                        <wps:cNvSpPr txBox="1">
                          <a:spLocks noChangeArrowheads="1"/>
                        </wps:cNvSpPr>
                        <wps:spPr bwMode="auto">
                          <a:xfrm>
                            <a:off x="2098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F289D" w:rsidRDefault="001F289D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4" name="Text Box 314"/>
                        <wps:cNvSpPr txBox="1">
                          <a:spLocks noChangeArrowheads="1"/>
                        </wps:cNvSpPr>
                        <wps:spPr bwMode="auto">
                          <a:xfrm>
                            <a:off x="1701" y="1701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F289D" w:rsidRDefault="001F289D" w:rsidP="00116614">
                              <w:pPr>
                                <w:pStyle w:val="ac"/>
                              </w:pPr>
                              <w:r>
                                <w:t>Изм.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5" name="Text Box 315"/>
                        <wps:cNvSpPr txBox="1">
                          <a:spLocks noChangeArrowheads="1"/>
                        </wps:cNvSpPr>
                        <wps:spPr bwMode="auto">
                          <a:xfrm>
                            <a:off x="11624" y="1134"/>
                            <a:ext cx="567" cy="39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F289D" w:rsidRDefault="001F289D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39600" rIns="3600" bIns="3600" anchor="t" anchorCtr="0" upright="1">
                          <a:noAutofit/>
                        </wps:bodyPr>
                      </wps:wsp>
                      <wps:wsp>
                        <wps:cNvPr id="26" name="Text Box 316"/>
                        <wps:cNvSpPr txBox="1">
                          <a:spLocks noChangeArrowheads="1"/>
                        </wps:cNvSpPr>
                        <wps:spPr bwMode="auto">
                          <a:xfrm>
                            <a:off x="11624" y="1531"/>
                            <a:ext cx="567" cy="45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F289D" w:rsidRPr="00AF301F" w:rsidRDefault="001F289D" w:rsidP="00116614">
                              <w:pPr>
                                <w:jc w:val="center"/>
                                <w:rPr>
                                  <w:rStyle w:val="a5"/>
                                  <w:sz w:val="22"/>
                                  <w:szCs w:val="22"/>
                                </w:rPr>
                              </w:pP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instrText xml:space="preserve"> PAGE </w:instrTex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 w:rsidR="00272AEA">
                                <w:rPr>
                                  <w:rStyle w:val="a5"/>
                                  <w:noProof/>
                                  <w:sz w:val="22"/>
                                  <w:szCs w:val="22"/>
                                </w:rPr>
                                <w:t>3</w: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18000" tIns="46800" rIns="18000" bIns="10800" anchor="t" anchorCtr="0" upright="1">
                          <a:noAutofit/>
                        </wps:bodyPr>
                      </wps:wsp>
                      <wps:wsp>
                        <wps:cNvPr id="27" name="Text Box 317"/>
                        <wps:cNvSpPr txBox="1">
                          <a:spLocks noChangeArrowheads="1"/>
                        </wps:cNvSpPr>
                        <wps:spPr bwMode="auto">
                          <a:xfrm>
                            <a:off x="5387" y="1134"/>
                            <a:ext cx="6236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F289D" w:rsidRPr="00ED4E00" w:rsidRDefault="00F177E6" w:rsidP="00515C41">
                              <w:pPr>
                                <w:spacing w:line="360" w:lineRule="auto"/>
                                <w:jc w:val="center"/>
                                <w:rPr>
                                  <w:b/>
                                  <w:sz w:val="22"/>
                                  <w:szCs w:val="22"/>
                                </w:rPr>
                              </w:pPr>
                              <w:r>
                                <w:rPr>
                                  <w:b/>
                                  <w:sz w:val="22"/>
                                  <w:szCs w:val="22"/>
                                </w:rPr>
                                <w:t>UR020HL004</w:t>
                              </w:r>
                              <w:r w:rsidR="001F289D" w:rsidRPr="00ED4E00">
                                <w:rPr>
                                  <w:b/>
                                  <w:sz w:val="22"/>
                                  <w:szCs w:val="22"/>
                                </w:rPr>
                                <w:t>.ПС</w:t>
                              </w:r>
                            </w:p>
                            <w:p w:rsidR="001F289D" w:rsidRPr="0021626D" w:rsidRDefault="001F289D" w:rsidP="0021626D">
                              <w:pPr>
                                <w:spacing w:line="360" w:lineRule="auto"/>
                                <w:jc w:val="center"/>
                                <w:rPr>
                                  <w:b/>
                                  <w:sz w:val="22"/>
                                  <w:szCs w:val="22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g:grpSp>
                        <wpg:cNvPr id="28" name="Group 318"/>
                        <wpg:cNvGrpSpPr>
                          <a:grpSpLocks/>
                        </wpg:cNvGrpSpPr>
                        <wpg:grpSpPr bwMode="auto">
                          <a:xfrm>
                            <a:off x="1701" y="1134"/>
                            <a:ext cx="10490" cy="850"/>
                            <a:chOff x="5670" y="5670"/>
                            <a:chExt cx="10490" cy="850"/>
                          </a:xfrm>
                        </wpg:grpSpPr>
                        <wps:wsp>
                          <wps:cNvPr id="29" name="Rectangle 319"/>
                          <wps:cNvSpPr>
                            <a:spLocks noChangeArrowheads="1"/>
                          </wps:cNvSpPr>
                          <wps:spPr bwMode="auto">
                            <a:xfrm>
                              <a:off x="5670" y="5670"/>
                              <a:ext cx="10488" cy="850"/>
                            </a:xfrm>
                            <a:prstGeom prst="rect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0" name="Line 320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067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1" name="Line 321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5954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26" name="Line 322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6237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29" name="Line 323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593" y="6067"/>
                              <a:ext cx="567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2" name="Line 324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634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3" name="Line 325"/>
                          <wps:cNvCnPr>
                            <a:cxnSpLocks noChangeShapeType="1"/>
                          </wps:cNvCnPr>
                          <wps:spPr bwMode="auto">
                            <a:xfrm>
                              <a:off x="7938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4" name="Line 326"/>
                          <wps:cNvCnPr>
                            <a:cxnSpLocks noChangeShapeType="1"/>
                          </wps:cNvCnPr>
                          <wps:spPr bwMode="auto">
                            <a:xfrm>
                              <a:off x="8789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5" name="Line 327"/>
                          <wps:cNvCnPr>
                            <a:cxnSpLocks noChangeShapeType="1"/>
                          </wps:cNvCnPr>
                          <wps:spPr bwMode="auto">
                            <a:xfrm>
                              <a:off x="9356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13" name="Line 328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593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529D7AC0" id="Group 295" o:spid="_x0000_s1200" style="position:absolute;margin-left:22.7pt;margin-top:22.95pt;width:552.75pt;height:802.2pt;z-index:251656704;mso-position-horizontal-relative:page;mso-position-vertical-relative:page" coordorigin="454,284" coordsize="11170,1627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">
              <v:rect id="Rectangle 296" o:spid="_x0000_s1201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" filled="f" strokeweight="2.25pt">
                <o:lock v:ext="edit" aspectratio="t"/>
              </v:rect>
              <v:group id="Group 297" o:spid="_x0000_s1202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298" o:spid="_x0000_s1203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1F289D" w:rsidRDefault="001F289D" w:rsidP="00116614">
                        <w:pPr>
                          <w:pStyle w:val="ac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299" o:spid="_x0000_s1204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" filled="f" stroked="f">
                  <v:textbox style="layout-flow:vertical;mso-layout-flow-alt:bottom-to-top" inset=".1mm,.1mm,.1mm,.1mm">
                    <w:txbxContent>
                      <w:p w:rsidR="001F289D" w:rsidRDefault="001F289D" w:rsidP="00116614">
                        <w:pPr>
                          <w:pStyle w:val="ac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300" o:spid="_x0000_s1205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1F289D" w:rsidRDefault="001F289D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01" o:spid="_x0000_s1206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1F289D" w:rsidRDefault="001F289D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02" o:spid="_x0000_s1207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" filled="f" stroked="f">
                  <v:textbox style="layout-flow:vertical;mso-layout-flow-alt:bottom-to-top" inset=".1mm,.1mm,.1mm,.1mm">
                    <w:txbxContent>
                      <w:p w:rsidR="001F289D" w:rsidRDefault="001F289D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303" o:spid="_x0000_s1208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" strokeweight="2.25pt"/>
                <v:line id="Line 304" o:spid="_x0000_s1209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" strokeweight="2.25pt"/>
                <v:rect id="Rectangle 305" o:spid="_x0000_s1210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" filled="f" strokeweight="2.25pt"/>
                <v:line id="Line 306" o:spid="_x0000_s1211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" strokeweight="2.25pt"/>
                <v:line id="Line 307" o:spid="_x0000_s1212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" strokeweight="2.25pt"/>
                <v:line id="Line 308" o:spid="_x0000_s1213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" strokeweight="2.25pt"/>
              </v:group>
              <v:group id="Group 309" o:spid="_x0000_s1214" style="position:absolute;left:1134;top:15706;width:10490;height:851" coordorigin="1701,1134" coordsize="10490,8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">
                <v:shape id="Text Box 310" o:spid="_x0000_s1215" type="#_x0000_t202" style="position:absolute;left:2665;top:170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" filled="f" stroked="f">
                  <v:textbox inset=".1mm,.6mm,.1mm,.1mm">
                    <w:txbxContent>
                      <w:p w:rsidR="001F289D" w:rsidRDefault="001F289D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311" o:spid="_x0000_s1216" type="#_x0000_t202" style="position:absolute;left:3969;top:170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" filled="f" stroked="f">
                  <v:textbox inset=".1mm,.6mm,.1mm,.1mm">
                    <w:txbxContent>
                      <w:p w:rsidR="001F289D" w:rsidRDefault="001F289D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312" o:spid="_x0000_s1217" type="#_x0000_t202" style="position:absolute;left:4820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" filled="f" stroked="f">
                  <v:textbox inset=".1mm,.6mm,.1mm,.1mm">
                    <w:txbxContent>
                      <w:p w:rsidR="001F289D" w:rsidRDefault="001F289D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313" o:spid="_x0000_s1218" type="#_x0000_t202" style="position:absolute;left:2098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" filled="f" stroked="f">
                  <v:textbox inset=".1mm,.6mm,.1mm,.1mm">
                    <w:txbxContent>
                      <w:p w:rsidR="001F289D" w:rsidRDefault="001F289D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14" o:spid="_x0000_s1219" type="#_x0000_t202" style="position:absolute;left:1701;top:1701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" filled="f" stroked="f">
                  <v:textbox inset=".1mm,.6mm,.1mm,.1mm">
                    <w:txbxContent>
                      <w:p w:rsidR="001F289D" w:rsidRDefault="001F289D" w:rsidP="00116614">
                        <w:pPr>
                          <w:pStyle w:val="ac"/>
                        </w:pPr>
                        <w:r>
                          <w:t>Изм.</w:t>
                        </w:r>
                      </w:p>
                    </w:txbxContent>
                  </v:textbox>
                </v:shape>
                <v:shape id="Text Box 315" o:spid="_x0000_s1220" type="#_x0000_t202" style="position:absolute;left:11624;top:1134;width:567;height:3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" filled="f" stroked="f">
                  <v:textbox inset=".1mm,1.1mm,.1mm,.1mm">
                    <w:txbxContent>
                      <w:p w:rsidR="001F289D" w:rsidRDefault="001F289D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16" o:spid="_x0000_s1221" type="#_x0000_t202" style="position:absolute;left:11624;top:1531;width:567;height:45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" filled="f" stroked="f">
                  <v:textbox inset=".5mm,1.3mm,.5mm,.3mm">
                    <w:txbxContent>
                      <w:p w:rsidR="001F289D" w:rsidRPr="00AF301F" w:rsidRDefault="001F289D" w:rsidP="00116614">
                        <w:pPr>
                          <w:jc w:val="center"/>
                          <w:rPr>
                            <w:rStyle w:val="a5"/>
                            <w:sz w:val="22"/>
                            <w:szCs w:val="22"/>
                          </w:rPr>
                        </w:pP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begin"/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instrText xml:space="preserve"> PAGE </w:instrTex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separate"/>
                        </w:r>
                        <w:r w:rsidR="00272AEA">
                          <w:rPr>
                            <w:rStyle w:val="a5"/>
                            <w:noProof/>
                            <w:sz w:val="22"/>
                            <w:szCs w:val="22"/>
                          </w:rPr>
                          <w:t>3</w: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317" o:spid="_x0000_s1222" type="#_x0000_t202" style="position:absolute;left:5387;top:1134;width:6236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" filled="f" stroked="f">
                  <v:textbox inset=",4.3mm">
                    <w:txbxContent>
                      <w:p w:rsidR="001F289D" w:rsidRPr="00ED4E00" w:rsidRDefault="00F177E6" w:rsidP="00515C41">
                        <w:pPr>
                          <w:spacing w:line="360" w:lineRule="auto"/>
                          <w:jc w:val="center"/>
                          <w:rPr>
                            <w:b/>
                            <w:sz w:val="22"/>
                            <w:szCs w:val="22"/>
                          </w:rPr>
                        </w:pPr>
                        <w:r>
                          <w:rPr>
                            <w:b/>
                            <w:sz w:val="22"/>
                            <w:szCs w:val="22"/>
                          </w:rPr>
                          <w:t>UR020HL004</w:t>
                        </w:r>
                        <w:r w:rsidR="001F289D" w:rsidRPr="00ED4E00">
                          <w:rPr>
                            <w:b/>
                            <w:sz w:val="22"/>
                            <w:szCs w:val="22"/>
                          </w:rPr>
                          <w:t>.ПС</w:t>
                        </w:r>
                      </w:p>
                      <w:p w:rsidR="001F289D" w:rsidRPr="0021626D" w:rsidRDefault="001F289D" w:rsidP="0021626D">
                        <w:pPr>
                          <w:spacing w:line="360" w:lineRule="auto"/>
                          <w:jc w:val="center"/>
                          <w:rPr>
                            <w:b/>
                            <w:sz w:val="22"/>
                            <w:szCs w:val="22"/>
                          </w:rPr>
                        </w:pPr>
                      </w:p>
                    </w:txbxContent>
                  </v:textbox>
                </v:shape>
                <v:group id="Group 318" o:spid="_x0000_s1223" style="position:absolute;left:1701;top:1134;width:10490;height:850" coordorigin="5670,5670" coordsize="10490,8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">
                  <v:rect id="Rectangle 319" o:spid="_x0000_s1224" style="position:absolute;left:5670;top:5670;width:10488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" filled="f" strokeweight="2.25pt"/>
                  <v:line id="Line 320" o:spid="_x0000_s1225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" strokeweight="2.25pt"/>
                  <v:line id="Line 321" o:spid="_x0000_s1226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"/>
                  <v:line id="Line 322" o:spid="_x0000_s1227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" strokeweight="2.25pt"/>
                  <v:line id="Line 323" o:spid="_x0000_s1228" style="position:absolute;visibility:visible;mso-wrap-style:square" from="15593,6067" to="16160,606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" strokeweight="2.25pt"/>
                  <v:line id="Line 324" o:spid="_x0000_s1229" style="position:absolute;visibility:visible;mso-wrap-style:square" from="6634,5670" to="6634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" strokeweight="2.25pt"/>
                  <v:line id="Line 325" o:spid="_x0000_s1230" style="position:absolute;visibility:visible;mso-wrap-style:square" from="7938,5670" to="7938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" strokeweight="2.25pt"/>
                  <v:line id="Line 326" o:spid="_x0000_s1231" style="position:absolute;visibility:visible;mso-wrap-style:square" from="8789,5670" to="8789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" strokeweight="2.25pt"/>
                  <v:line id="Line 327" o:spid="_x0000_s1232" style="position:absolute;visibility:visible;mso-wrap-style:square" from="9356,5670" to="9356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" strokeweight="2.25pt"/>
                  <v:line id="Line 328" o:spid="_x0000_s1233" style="position:absolute;visibility:visible;mso-wrap-style:square" from="15593,5670" to="15593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" strokeweight="2.25pt"/>
                </v:group>
              </v:group>
              <w10:wrap anchorx="page" anchory="page"/>
              <w10:anchorlock/>
            </v:group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F289D" w:rsidRDefault="001F289D">
      <w:r>
        <w:separator/>
      </w:r>
    </w:p>
  </w:footnote>
  <w:footnote w:type="continuationSeparator" w:id="0">
    <w:p w:rsidR="001F289D" w:rsidRDefault="001F289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F289D" w:rsidRDefault="001F289D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1F289D" w:rsidRDefault="001F289D">
    <w:pPr>
      <w:pStyle w:val="a3"/>
      <w:ind w:right="36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0"/>
    <w:lvl w:ilvl="0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2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3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4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5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6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7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8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</w:abstractNum>
  <w:abstractNum w:abstractNumId="1" w15:restartNumberingAfterBreak="0">
    <w:nsid w:val="02EC59FC"/>
    <w:multiLevelType w:val="hybridMultilevel"/>
    <w:tmpl w:val="D01C4FB4"/>
    <w:lvl w:ilvl="0" w:tplc="5F90959A">
      <w:start w:val="1"/>
      <w:numFmt w:val="bullet"/>
      <w:lvlText w:val="˗"/>
      <w:lvlJc w:val="left"/>
      <w:pPr>
        <w:ind w:left="1287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" w15:restartNumberingAfterBreak="0">
    <w:nsid w:val="03D479DA"/>
    <w:multiLevelType w:val="hybridMultilevel"/>
    <w:tmpl w:val="C044958C"/>
    <w:lvl w:ilvl="0" w:tplc="04190001">
      <w:start w:val="1"/>
      <w:numFmt w:val="bullet"/>
      <w:lvlText w:val=""/>
      <w:lvlJc w:val="left"/>
      <w:pPr>
        <w:ind w:left="220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92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64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6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8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80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52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24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67" w:hanging="360"/>
      </w:pPr>
      <w:rPr>
        <w:rFonts w:ascii="Wingdings" w:hAnsi="Wingdings" w:hint="default"/>
      </w:rPr>
    </w:lvl>
  </w:abstractNum>
  <w:abstractNum w:abstractNumId="3" w15:restartNumberingAfterBreak="0">
    <w:nsid w:val="075872A2"/>
    <w:multiLevelType w:val="hybridMultilevel"/>
    <w:tmpl w:val="70864BA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 w15:restartNumberingAfterBreak="0">
    <w:nsid w:val="07737026"/>
    <w:multiLevelType w:val="hybridMultilevel"/>
    <w:tmpl w:val="F1F83E4A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08025812"/>
    <w:multiLevelType w:val="hybridMultilevel"/>
    <w:tmpl w:val="D526C41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10B64D5C"/>
    <w:multiLevelType w:val="hybridMultilevel"/>
    <w:tmpl w:val="AF4ED17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1BFF3B6B"/>
    <w:multiLevelType w:val="hybridMultilevel"/>
    <w:tmpl w:val="1AC2F3B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D3A772D"/>
    <w:multiLevelType w:val="hybridMultilevel"/>
    <w:tmpl w:val="AC4431F6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9" w15:restartNumberingAfterBreak="0">
    <w:nsid w:val="1FD9060D"/>
    <w:multiLevelType w:val="hybridMultilevel"/>
    <w:tmpl w:val="A1B421C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0" w15:restartNumberingAfterBreak="0">
    <w:nsid w:val="214D4733"/>
    <w:multiLevelType w:val="hybridMultilevel"/>
    <w:tmpl w:val="ABF2E7B8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1" w15:restartNumberingAfterBreak="0">
    <w:nsid w:val="21C5315A"/>
    <w:multiLevelType w:val="hybridMultilevel"/>
    <w:tmpl w:val="05944A90"/>
    <w:lvl w:ilvl="0" w:tplc="0708193E">
      <w:start w:val="1"/>
      <w:numFmt w:val="bullet"/>
      <w:lvlText w:val=""/>
      <w:lvlJc w:val="left"/>
      <w:pPr>
        <w:ind w:left="78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12" w15:restartNumberingAfterBreak="0">
    <w:nsid w:val="2821402E"/>
    <w:multiLevelType w:val="hybridMultilevel"/>
    <w:tmpl w:val="6B922C7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9AC76A6"/>
    <w:multiLevelType w:val="hybridMultilevel"/>
    <w:tmpl w:val="29702F2E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4" w15:restartNumberingAfterBreak="0">
    <w:nsid w:val="2BB74013"/>
    <w:multiLevelType w:val="hybridMultilevel"/>
    <w:tmpl w:val="D9BA726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5" w15:restartNumberingAfterBreak="0">
    <w:nsid w:val="2E3B4716"/>
    <w:multiLevelType w:val="hybridMultilevel"/>
    <w:tmpl w:val="A40ABE3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FD8279B"/>
    <w:multiLevelType w:val="hybridMultilevel"/>
    <w:tmpl w:val="A8EE367A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7" w15:restartNumberingAfterBreak="0">
    <w:nsid w:val="305C7F2D"/>
    <w:multiLevelType w:val="hybridMultilevel"/>
    <w:tmpl w:val="C2804EE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8" w15:restartNumberingAfterBreak="0">
    <w:nsid w:val="34944B98"/>
    <w:multiLevelType w:val="hybridMultilevel"/>
    <w:tmpl w:val="646053B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9" w15:restartNumberingAfterBreak="0">
    <w:nsid w:val="38CD601F"/>
    <w:multiLevelType w:val="hybridMultilevel"/>
    <w:tmpl w:val="EC9C9D6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0" w15:restartNumberingAfterBreak="0">
    <w:nsid w:val="3AF32AB4"/>
    <w:multiLevelType w:val="hybridMultilevel"/>
    <w:tmpl w:val="F7D068A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B1840EC"/>
    <w:multiLevelType w:val="hybridMultilevel"/>
    <w:tmpl w:val="4DDA2C08"/>
    <w:lvl w:ilvl="0" w:tplc="04190001">
      <w:start w:val="1"/>
      <w:numFmt w:val="bullet"/>
      <w:lvlText w:val=""/>
      <w:lvlJc w:val="left"/>
      <w:pPr>
        <w:ind w:left="220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92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64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6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8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80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52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24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67" w:hanging="360"/>
      </w:pPr>
      <w:rPr>
        <w:rFonts w:ascii="Wingdings" w:hAnsi="Wingdings" w:hint="default"/>
      </w:rPr>
    </w:lvl>
  </w:abstractNum>
  <w:abstractNum w:abstractNumId="22" w15:restartNumberingAfterBreak="0">
    <w:nsid w:val="3C3865D9"/>
    <w:multiLevelType w:val="multilevel"/>
    <w:tmpl w:val="E8A221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430A1941"/>
    <w:multiLevelType w:val="hybridMultilevel"/>
    <w:tmpl w:val="B5E470E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4" w15:restartNumberingAfterBreak="0">
    <w:nsid w:val="459C334C"/>
    <w:multiLevelType w:val="hybridMultilevel"/>
    <w:tmpl w:val="A26A5CB4"/>
    <w:lvl w:ilvl="0" w:tplc="0419000F">
      <w:start w:val="1"/>
      <w:numFmt w:val="decimal"/>
      <w:lvlText w:val="%1."/>
      <w:lvlJc w:val="left"/>
      <w:pPr>
        <w:ind w:left="1487" w:hanging="360"/>
      </w:pPr>
    </w:lvl>
    <w:lvl w:ilvl="1" w:tplc="04190019" w:tentative="1">
      <w:start w:val="1"/>
      <w:numFmt w:val="lowerLetter"/>
      <w:lvlText w:val="%2."/>
      <w:lvlJc w:val="left"/>
      <w:pPr>
        <w:ind w:left="2207" w:hanging="360"/>
      </w:pPr>
    </w:lvl>
    <w:lvl w:ilvl="2" w:tplc="0419001B" w:tentative="1">
      <w:start w:val="1"/>
      <w:numFmt w:val="lowerRoman"/>
      <w:lvlText w:val="%3."/>
      <w:lvlJc w:val="right"/>
      <w:pPr>
        <w:ind w:left="2927" w:hanging="180"/>
      </w:pPr>
    </w:lvl>
    <w:lvl w:ilvl="3" w:tplc="0419000F" w:tentative="1">
      <w:start w:val="1"/>
      <w:numFmt w:val="decimal"/>
      <w:lvlText w:val="%4."/>
      <w:lvlJc w:val="left"/>
      <w:pPr>
        <w:ind w:left="3647" w:hanging="360"/>
      </w:pPr>
    </w:lvl>
    <w:lvl w:ilvl="4" w:tplc="04190019" w:tentative="1">
      <w:start w:val="1"/>
      <w:numFmt w:val="lowerLetter"/>
      <w:lvlText w:val="%5."/>
      <w:lvlJc w:val="left"/>
      <w:pPr>
        <w:ind w:left="4367" w:hanging="360"/>
      </w:pPr>
    </w:lvl>
    <w:lvl w:ilvl="5" w:tplc="0419001B" w:tentative="1">
      <w:start w:val="1"/>
      <w:numFmt w:val="lowerRoman"/>
      <w:lvlText w:val="%6."/>
      <w:lvlJc w:val="right"/>
      <w:pPr>
        <w:ind w:left="5087" w:hanging="180"/>
      </w:pPr>
    </w:lvl>
    <w:lvl w:ilvl="6" w:tplc="0419000F" w:tentative="1">
      <w:start w:val="1"/>
      <w:numFmt w:val="decimal"/>
      <w:lvlText w:val="%7."/>
      <w:lvlJc w:val="left"/>
      <w:pPr>
        <w:ind w:left="5807" w:hanging="360"/>
      </w:pPr>
    </w:lvl>
    <w:lvl w:ilvl="7" w:tplc="04190019" w:tentative="1">
      <w:start w:val="1"/>
      <w:numFmt w:val="lowerLetter"/>
      <w:lvlText w:val="%8."/>
      <w:lvlJc w:val="left"/>
      <w:pPr>
        <w:ind w:left="6527" w:hanging="360"/>
      </w:pPr>
    </w:lvl>
    <w:lvl w:ilvl="8" w:tplc="0419001B" w:tentative="1">
      <w:start w:val="1"/>
      <w:numFmt w:val="lowerRoman"/>
      <w:lvlText w:val="%9."/>
      <w:lvlJc w:val="right"/>
      <w:pPr>
        <w:ind w:left="7247" w:hanging="180"/>
      </w:pPr>
    </w:lvl>
  </w:abstractNum>
  <w:abstractNum w:abstractNumId="25" w15:restartNumberingAfterBreak="0">
    <w:nsid w:val="463931F7"/>
    <w:multiLevelType w:val="hybridMultilevel"/>
    <w:tmpl w:val="9424B00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6" w15:restartNumberingAfterBreak="0">
    <w:nsid w:val="46881C61"/>
    <w:multiLevelType w:val="hybridMultilevel"/>
    <w:tmpl w:val="EC400B0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6C65DD5"/>
    <w:multiLevelType w:val="multilevel"/>
    <w:tmpl w:val="7676EA1E"/>
    <w:lvl w:ilvl="0">
      <w:start w:val="1"/>
      <w:numFmt w:val="decimal"/>
      <w:lvlText w:val="5.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"/>
      </w:rPr>
    </w:lvl>
    <w:lvl w:ilvl="1">
      <w:start w:val="1"/>
      <w:numFmt w:val="decimal"/>
      <w:lvlText w:val="%2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8" w15:restartNumberingAfterBreak="0">
    <w:nsid w:val="47A847AF"/>
    <w:multiLevelType w:val="hybridMultilevel"/>
    <w:tmpl w:val="9D52F1E2"/>
    <w:lvl w:ilvl="0" w:tplc="04190001">
      <w:start w:val="1"/>
      <w:numFmt w:val="bullet"/>
      <w:lvlText w:val=""/>
      <w:lvlJc w:val="left"/>
      <w:pPr>
        <w:ind w:left="220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92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64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6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8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80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52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24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67" w:hanging="360"/>
      </w:pPr>
      <w:rPr>
        <w:rFonts w:ascii="Wingdings" w:hAnsi="Wingdings" w:hint="default"/>
      </w:rPr>
    </w:lvl>
  </w:abstractNum>
  <w:abstractNum w:abstractNumId="29" w15:restartNumberingAfterBreak="0">
    <w:nsid w:val="49697AF8"/>
    <w:multiLevelType w:val="hybridMultilevel"/>
    <w:tmpl w:val="A75E73C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4A487B73"/>
    <w:multiLevelType w:val="hybridMultilevel"/>
    <w:tmpl w:val="8A40535C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1" w15:restartNumberingAfterBreak="0">
    <w:nsid w:val="4F930F02"/>
    <w:multiLevelType w:val="hybridMultilevel"/>
    <w:tmpl w:val="06F088B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50BB67AD"/>
    <w:multiLevelType w:val="hybridMultilevel"/>
    <w:tmpl w:val="AB6C01B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3" w15:restartNumberingAfterBreak="0">
    <w:nsid w:val="50CB420B"/>
    <w:multiLevelType w:val="hybridMultilevel"/>
    <w:tmpl w:val="6B922C7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532B5E90"/>
    <w:multiLevelType w:val="hybridMultilevel"/>
    <w:tmpl w:val="B448C0D6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5" w15:restartNumberingAfterBreak="0">
    <w:nsid w:val="54296417"/>
    <w:multiLevelType w:val="hybridMultilevel"/>
    <w:tmpl w:val="6B922C7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5A99693B"/>
    <w:multiLevelType w:val="hybridMultilevel"/>
    <w:tmpl w:val="6206E56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7" w15:restartNumberingAfterBreak="0">
    <w:nsid w:val="5AA12952"/>
    <w:multiLevelType w:val="multilevel"/>
    <w:tmpl w:val="6DD86FF0"/>
    <w:lvl w:ilvl="0">
      <w:start w:val="1"/>
      <w:numFmt w:val="decimal"/>
      <w:lvlText w:val="%1"/>
      <w:lvlJc w:val="left"/>
      <w:pPr>
        <w:ind w:left="2771" w:hanging="360"/>
      </w:pPr>
      <w:rPr>
        <w:rFonts w:ascii="Times New Roman" w:eastAsia="Times New Roman" w:hAnsi="Times New Roman" w:cs="Times New Roman"/>
        <w:b/>
        <w:sz w:val="28"/>
      </w:rPr>
    </w:lvl>
    <w:lvl w:ilvl="1">
      <w:start w:val="1"/>
      <w:numFmt w:val="decimal"/>
      <w:isLgl/>
      <w:lvlText w:val="%1.%2"/>
      <w:lvlJc w:val="left"/>
      <w:pPr>
        <w:ind w:left="9239" w:hanging="45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862" w:hanging="720"/>
      </w:pPr>
      <w:rPr>
        <w:rFonts w:hint="default"/>
        <w:b w:val="0"/>
        <w:sz w:val="28"/>
      </w:rPr>
    </w:lvl>
    <w:lvl w:ilvl="3">
      <w:start w:val="1"/>
      <w:numFmt w:val="decimal"/>
      <w:isLgl/>
      <w:lvlText w:val="%1.%2.%3.%4"/>
      <w:lvlJc w:val="left"/>
      <w:pPr>
        <w:ind w:left="1331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331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691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691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051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411" w:hanging="2160"/>
      </w:pPr>
      <w:rPr>
        <w:rFonts w:hint="default"/>
      </w:rPr>
    </w:lvl>
  </w:abstractNum>
  <w:abstractNum w:abstractNumId="38" w15:restartNumberingAfterBreak="0">
    <w:nsid w:val="5AA95FEC"/>
    <w:multiLevelType w:val="multilevel"/>
    <w:tmpl w:val="6DD86FF0"/>
    <w:lvl w:ilvl="0">
      <w:start w:val="1"/>
      <w:numFmt w:val="decimal"/>
      <w:lvlText w:val="%1"/>
      <w:lvlJc w:val="left"/>
      <w:pPr>
        <w:ind w:left="7873" w:hanging="360"/>
      </w:pPr>
      <w:rPr>
        <w:rFonts w:ascii="Times New Roman" w:eastAsia="Times New Roman" w:hAnsi="Times New Roman" w:cs="Times New Roman"/>
        <w:b/>
        <w:sz w:val="28"/>
      </w:rPr>
    </w:lvl>
    <w:lvl w:ilvl="1">
      <w:start w:val="1"/>
      <w:numFmt w:val="decimal"/>
      <w:isLgl/>
      <w:lvlText w:val="%1.%2"/>
      <w:lvlJc w:val="left"/>
      <w:pPr>
        <w:ind w:left="9239" w:hanging="45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862" w:hanging="720"/>
      </w:pPr>
      <w:rPr>
        <w:rFonts w:hint="default"/>
        <w:b w:val="0"/>
        <w:sz w:val="28"/>
      </w:rPr>
    </w:lvl>
    <w:lvl w:ilvl="3">
      <w:start w:val="1"/>
      <w:numFmt w:val="decimal"/>
      <w:isLgl/>
      <w:lvlText w:val="%1.%2.%3.%4"/>
      <w:lvlJc w:val="left"/>
      <w:pPr>
        <w:ind w:left="1331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331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691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691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051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411" w:hanging="2160"/>
      </w:pPr>
      <w:rPr>
        <w:rFonts w:hint="default"/>
      </w:rPr>
    </w:lvl>
  </w:abstractNum>
  <w:abstractNum w:abstractNumId="39" w15:restartNumberingAfterBreak="0">
    <w:nsid w:val="5D1529BB"/>
    <w:multiLevelType w:val="multilevel"/>
    <w:tmpl w:val="6DD86FF0"/>
    <w:lvl w:ilvl="0">
      <w:start w:val="1"/>
      <w:numFmt w:val="decimal"/>
      <w:lvlText w:val="%1"/>
      <w:lvlJc w:val="left"/>
      <w:pPr>
        <w:ind w:left="2771" w:hanging="360"/>
      </w:pPr>
      <w:rPr>
        <w:rFonts w:ascii="Times New Roman" w:eastAsia="Times New Roman" w:hAnsi="Times New Roman" w:cs="Times New Roman"/>
        <w:b/>
        <w:sz w:val="28"/>
      </w:rPr>
    </w:lvl>
    <w:lvl w:ilvl="1">
      <w:start w:val="1"/>
      <w:numFmt w:val="decimal"/>
      <w:isLgl/>
      <w:lvlText w:val="%1.%2"/>
      <w:lvlJc w:val="left"/>
      <w:pPr>
        <w:ind w:left="9239" w:hanging="45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862" w:hanging="720"/>
      </w:pPr>
      <w:rPr>
        <w:rFonts w:hint="default"/>
        <w:b w:val="0"/>
        <w:sz w:val="28"/>
      </w:rPr>
    </w:lvl>
    <w:lvl w:ilvl="3">
      <w:start w:val="1"/>
      <w:numFmt w:val="decimal"/>
      <w:isLgl/>
      <w:lvlText w:val="%1.%2.%3.%4"/>
      <w:lvlJc w:val="left"/>
      <w:pPr>
        <w:ind w:left="1331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331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691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691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051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411" w:hanging="2160"/>
      </w:pPr>
      <w:rPr>
        <w:rFonts w:hint="default"/>
      </w:rPr>
    </w:lvl>
  </w:abstractNum>
  <w:abstractNum w:abstractNumId="40" w15:restartNumberingAfterBreak="0">
    <w:nsid w:val="65762927"/>
    <w:multiLevelType w:val="hybridMultilevel"/>
    <w:tmpl w:val="EF66A300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1" w15:restartNumberingAfterBreak="0">
    <w:nsid w:val="677660E5"/>
    <w:multiLevelType w:val="hybridMultilevel"/>
    <w:tmpl w:val="6A7693E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2" w15:restartNumberingAfterBreak="0">
    <w:nsid w:val="68C6507C"/>
    <w:multiLevelType w:val="hybridMultilevel"/>
    <w:tmpl w:val="D4F8D686"/>
    <w:lvl w:ilvl="0" w:tplc="0708193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6AC14CA7"/>
    <w:multiLevelType w:val="hybridMultilevel"/>
    <w:tmpl w:val="3B8CF6F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71A761C3"/>
    <w:multiLevelType w:val="hybridMultilevel"/>
    <w:tmpl w:val="2C9476FA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5" w15:restartNumberingAfterBreak="0">
    <w:nsid w:val="72E74813"/>
    <w:multiLevelType w:val="hybridMultilevel"/>
    <w:tmpl w:val="72663176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6" w15:restartNumberingAfterBreak="0">
    <w:nsid w:val="748E462A"/>
    <w:multiLevelType w:val="hybridMultilevel"/>
    <w:tmpl w:val="056689B2"/>
    <w:lvl w:ilvl="0" w:tplc="04190001">
      <w:start w:val="1"/>
      <w:numFmt w:val="bullet"/>
      <w:lvlText w:val=""/>
      <w:lvlJc w:val="left"/>
      <w:pPr>
        <w:ind w:left="77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9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1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3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5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7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9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1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36" w:hanging="360"/>
      </w:pPr>
      <w:rPr>
        <w:rFonts w:ascii="Wingdings" w:hAnsi="Wingdings" w:hint="default"/>
      </w:rPr>
    </w:lvl>
  </w:abstractNum>
  <w:abstractNum w:abstractNumId="47" w15:restartNumberingAfterBreak="0">
    <w:nsid w:val="755A47DA"/>
    <w:multiLevelType w:val="multilevel"/>
    <w:tmpl w:val="6DD86FF0"/>
    <w:lvl w:ilvl="0">
      <w:start w:val="1"/>
      <w:numFmt w:val="decimal"/>
      <w:lvlText w:val="%1"/>
      <w:lvlJc w:val="left"/>
      <w:pPr>
        <w:ind w:left="5747" w:hanging="360"/>
      </w:pPr>
      <w:rPr>
        <w:rFonts w:ascii="Times New Roman" w:eastAsia="Times New Roman" w:hAnsi="Times New Roman" w:cs="Times New Roman"/>
        <w:b/>
        <w:sz w:val="28"/>
      </w:rPr>
    </w:lvl>
    <w:lvl w:ilvl="1">
      <w:start w:val="1"/>
      <w:numFmt w:val="decimal"/>
      <w:isLgl/>
      <w:lvlText w:val="%1.%2"/>
      <w:lvlJc w:val="left"/>
      <w:pPr>
        <w:ind w:left="9239" w:hanging="45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862" w:hanging="720"/>
      </w:pPr>
      <w:rPr>
        <w:rFonts w:hint="default"/>
        <w:b w:val="0"/>
        <w:sz w:val="28"/>
      </w:rPr>
    </w:lvl>
    <w:lvl w:ilvl="3">
      <w:start w:val="1"/>
      <w:numFmt w:val="decimal"/>
      <w:isLgl/>
      <w:lvlText w:val="%1.%2.%3.%4"/>
      <w:lvlJc w:val="left"/>
      <w:pPr>
        <w:ind w:left="1331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331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691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691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051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411" w:hanging="2160"/>
      </w:pPr>
      <w:rPr>
        <w:rFonts w:hint="default"/>
      </w:rPr>
    </w:lvl>
  </w:abstractNum>
  <w:abstractNum w:abstractNumId="48" w15:restartNumberingAfterBreak="0">
    <w:nsid w:val="78EB2828"/>
    <w:multiLevelType w:val="hybridMultilevel"/>
    <w:tmpl w:val="71A8DE6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38"/>
  </w:num>
  <w:num w:numId="2">
    <w:abstractNumId w:val="42"/>
  </w:num>
  <w:num w:numId="3">
    <w:abstractNumId w:val="27"/>
  </w:num>
  <w:num w:numId="4">
    <w:abstractNumId w:val="1"/>
  </w:num>
  <w:num w:numId="5">
    <w:abstractNumId w:val="11"/>
  </w:num>
  <w:num w:numId="6">
    <w:abstractNumId w:val="0"/>
  </w:num>
  <w:num w:numId="7">
    <w:abstractNumId w:val="37"/>
  </w:num>
  <w:num w:numId="8">
    <w:abstractNumId w:val="22"/>
  </w:num>
  <w:num w:numId="9">
    <w:abstractNumId w:val="34"/>
  </w:num>
  <w:num w:numId="10">
    <w:abstractNumId w:val="18"/>
  </w:num>
  <w:num w:numId="11">
    <w:abstractNumId w:val="5"/>
  </w:num>
  <w:num w:numId="12">
    <w:abstractNumId w:val="14"/>
  </w:num>
  <w:num w:numId="13">
    <w:abstractNumId w:val="24"/>
  </w:num>
  <w:num w:numId="14">
    <w:abstractNumId w:val="2"/>
  </w:num>
  <w:num w:numId="15">
    <w:abstractNumId w:val="21"/>
  </w:num>
  <w:num w:numId="16">
    <w:abstractNumId w:val="28"/>
  </w:num>
  <w:num w:numId="17">
    <w:abstractNumId w:val="23"/>
  </w:num>
  <w:num w:numId="18">
    <w:abstractNumId w:val="17"/>
  </w:num>
  <w:num w:numId="19">
    <w:abstractNumId w:val="4"/>
  </w:num>
  <w:num w:numId="20">
    <w:abstractNumId w:val="26"/>
  </w:num>
  <w:num w:numId="21">
    <w:abstractNumId w:val="6"/>
  </w:num>
  <w:num w:numId="22">
    <w:abstractNumId w:val="39"/>
  </w:num>
  <w:num w:numId="23">
    <w:abstractNumId w:val="32"/>
  </w:num>
  <w:num w:numId="24">
    <w:abstractNumId w:val="43"/>
  </w:num>
  <w:num w:numId="25">
    <w:abstractNumId w:val="29"/>
  </w:num>
  <w:num w:numId="26">
    <w:abstractNumId w:val="19"/>
  </w:num>
  <w:num w:numId="27">
    <w:abstractNumId w:val="40"/>
  </w:num>
  <w:num w:numId="28">
    <w:abstractNumId w:val="16"/>
  </w:num>
  <w:num w:numId="29">
    <w:abstractNumId w:val="13"/>
  </w:num>
  <w:num w:numId="30">
    <w:abstractNumId w:val="3"/>
  </w:num>
  <w:num w:numId="31">
    <w:abstractNumId w:val="9"/>
  </w:num>
  <w:num w:numId="32">
    <w:abstractNumId w:val="7"/>
  </w:num>
  <w:num w:numId="33">
    <w:abstractNumId w:val="31"/>
  </w:num>
  <w:num w:numId="34">
    <w:abstractNumId w:val="25"/>
  </w:num>
  <w:num w:numId="35">
    <w:abstractNumId w:val="46"/>
  </w:num>
  <w:num w:numId="36">
    <w:abstractNumId w:val="8"/>
  </w:num>
  <w:num w:numId="37">
    <w:abstractNumId w:val="41"/>
  </w:num>
  <w:num w:numId="38">
    <w:abstractNumId w:val="48"/>
  </w:num>
  <w:num w:numId="39">
    <w:abstractNumId w:val="36"/>
  </w:num>
  <w:num w:numId="40">
    <w:abstractNumId w:val="10"/>
  </w:num>
  <w:num w:numId="41">
    <w:abstractNumId w:val="44"/>
  </w:num>
  <w:num w:numId="42">
    <w:abstractNumId w:val="15"/>
  </w:num>
  <w:num w:numId="43">
    <w:abstractNumId w:val="45"/>
  </w:num>
  <w:num w:numId="44">
    <w:abstractNumId w:val="30"/>
  </w:num>
  <w:num w:numId="45">
    <w:abstractNumId w:val="35"/>
  </w:num>
  <w:num w:numId="46">
    <w:abstractNumId w:val="47"/>
  </w:num>
  <w:num w:numId="47">
    <w:abstractNumId w:val="12"/>
  </w:num>
  <w:num w:numId="48">
    <w:abstractNumId w:val="20"/>
  </w:num>
  <w:num w:numId="49">
    <w:abstractNumId w:val="3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4"/>
  <w:proofState w:spelling="clean"/>
  <w:defaultTabStop w:val="708"/>
  <w:characterSpacingControl w:val="doNotCompress"/>
  <w:hdrShapeDefaults>
    <o:shapedefaults v:ext="edit" spidmax="23040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10B70"/>
    <w:rsid w:val="00000886"/>
    <w:rsid w:val="000120D4"/>
    <w:rsid w:val="000141AA"/>
    <w:rsid w:val="000175C8"/>
    <w:rsid w:val="0002003C"/>
    <w:rsid w:val="00021FB1"/>
    <w:rsid w:val="00022877"/>
    <w:rsid w:val="000234A9"/>
    <w:rsid w:val="000254E6"/>
    <w:rsid w:val="00030483"/>
    <w:rsid w:val="00033D8F"/>
    <w:rsid w:val="00033EC9"/>
    <w:rsid w:val="00033F0D"/>
    <w:rsid w:val="000344DD"/>
    <w:rsid w:val="00037311"/>
    <w:rsid w:val="00037425"/>
    <w:rsid w:val="00041FA3"/>
    <w:rsid w:val="00045361"/>
    <w:rsid w:val="00045B9E"/>
    <w:rsid w:val="0004615A"/>
    <w:rsid w:val="00053C72"/>
    <w:rsid w:val="00056B97"/>
    <w:rsid w:val="00056CCA"/>
    <w:rsid w:val="00057BCD"/>
    <w:rsid w:val="00057CBB"/>
    <w:rsid w:val="000608B8"/>
    <w:rsid w:val="00061E40"/>
    <w:rsid w:val="00063BBD"/>
    <w:rsid w:val="00064BB2"/>
    <w:rsid w:val="00065D6C"/>
    <w:rsid w:val="00066F8E"/>
    <w:rsid w:val="00071013"/>
    <w:rsid w:val="00071E3E"/>
    <w:rsid w:val="00072490"/>
    <w:rsid w:val="0007255A"/>
    <w:rsid w:val="00072B9E"/>
    <w:rsid w:val="00073C25"/>
    <w:rsid w:val="000779F8"/>
    <w:rsid w:val="00077DCE"/>
    <w:rsid w:val="00086645"/>
    <w:rsid w:val="000866B9"/>
    <w:rsid w:val="00093FE1"/>
    <w:rsid w:val="0009526F"/>
    <w:rsid w:val="00096BD7"/>
    <w:rsid w:val="000A3D50"/>
    <w:rsid w:val="000A4952"/>
    <w:rsid w:val="000A71A6"/>
    <w:rsid w:val="000B0960"/>
    <w:rsid w:val="000B2A0A"/>
    <w:rsid w:val="000B2F4D"/>
    <w:rsid w:val="000B4C05"/>
    <w:rsid w:val="000B76EC"/>
    <w:rsid w:val="000B7CBA"/>
    <w:rsid w:val="000C56B7"/>
    <w:rsid w:val="000C74A2"/>
    <w:rsid w:val="000D2E2C"/>
    <w:rsid w:val="000D3915"/>
    <w:rsid w:val="000D6B18"/>
    <w:rsid w:val="000E0D3C"/>
    <w:rsid w:val="000E35B4"/>
    <w:rsid w:val="000E4DE5"/>
    <w:rsid w:val="000E6232"/>
    <w:rsid w:val="000E62F4"/>
    <w:rsid w:val="000E638C"/>
    <w:rsid w:val="000F09BC"/>
    <w:rsid w:val="000F1BE6"/>
    <w:rsid w:val="000F2166"/>
    <w:rsid w:val="000F22AE"/>
    <w:rsid w:val="000F277D"/>
    <w:rsid w:val="000F2CFF"/>
    <w:rsid w:val="000F45EC"/>
    <w:rsid w:val="000F7DEF"/>
    <w:rsid w:val="001000D0"/>
    <w:rsid w:val="00100831"/>
    <w:rsid w:val="00105D67"/>
    <w:rsid w:val="00107193"/>
    <w:rsid w:val="00107C5C"/>
    <w:rsid w:val="001128D0"/>
    <w:rsid w:val="00116614"/>
    <w:rsid w:val="00117ADC"/>
    <w:rsid w:val="00120AA3"/>
    <w:rsid w:val="00122066"/>
    <w:rsid w:val="00127EE8"/>
    <w:rsid w:val="001329B4"/>
    <w:rsid w:val="00133E55"/>
    <w:rsid w:val="00135C40"/>
    <w:rsid w:val="001411B9"/>
    <w:rsid w:val="00151252"/>
    <w:rsid w:val="001515F7"/>
    <w:rsid w:val="00154925"/>
    <w:rsid w:val="00155258"/>
    <w:rsid w:val="00156D4D"/>
    <w:rsid w:val="001570C1"/>
    <w:rsid w:val="001575B3"/>
    <w:rsid w:val="00160D47"/>
    <w:rsid w:val="00162A11"/>
    <w:rsid w:val="00163C45"/>
    <w:rsid w:val="0016458B"/>
    <w:rsid w:val="00165C84"/>
    <w:rsid w:val="00171036"/>
    <w:rsid w:val="00172B63"/>
    <w:rsid w:val="00173455"/>
    <w:rsid w:val="00174269"/>
    <w:rsid w:val="001800C1"/>
    <w:rsid w:val="00180D0F"/>
    <w:rsid w:val="00197129"/>
    <w:rsid w:val="00197339"/>
    <w:rsid w:val="001A0A60"/>
    <w:rsid w:val="001A0BAA"/>
    <w:rsid w:val="001A6138"/>
    <w:rsid w:val="001A63B1"/>
    <w:rsid w:val="001A68B1"/>
    <w:rsid w:val="001A6BBE"/>
    <w:rsid w:val="001B1F3E"/>
    <w:rsid w:val="001B4966"/>
    <w:rsid w:val="001B4DE6"/>
    <w:rsid w:val="001B73D5"/>
    <w:rsid w:val="001C0038"/>
    <w:rsid w:val="001C0266"/>
    <w:rsid w:val="001C0AA4"/>
    <w:rsid w:val="001C18B3"/>
    <w:rsid w:val="001C1974"/>
    <w:rsid w:val="001C357F"/>
    <w:rsid w:val="001C3EDB"/>
    <w:rsid w:val="001D0A1A"/>
    <w:rsid w:val="001D56EC"/>
    <w:rsid w:val="001D5A67"/>
    <w:rsid w:val="001E217D"/>
    <w:rsid w:val="001E2E2E"/>
    <w:rsid w:val="001E382F"/>
    <w:rsid w:val="001E45FC"/>
    <w:rsid w:val="001F25DC"/>
    <w:rsid w:val="001F289D"/>
    <w:rsid w:val="001F6A6B"/>
    <w:rsid w:val="001F7419"/>
    <w:rsid w:val="001F7544"/>
    <w:rsid w:val="001F76E9"/>
    <w:rsid w:val="00204176"/>
    <w:rsid w:val="00206AB9"/>
    <w:rsid w:val="0020734A"/>
    <w:rsid w:val="002126A7"/>
    <w:rsid w:val="00212791"/>
    <w:rsid w:val="00214D4D"/>
    <w:rsid w:val="0021626D"/>
    <w:rsid w:val="00216ED8"/>
    <w:rsid w:val="00217EC0"/>
    <w:rsid w:val="00220701"/>
    <w:rsid w:val="00220DC9"/>
    <w:rsid w:val="00223411"/>
    <w:rsid w:val="002239DC"/>
    <w:rsid w:val="002322B2"/>
    <w:rsid w:val="002329D0"/>
    <w:rsid w:val="00232B45"/>
    <w:rsid w:val="002332A6"/>
    <w:rsid w:val="00234107"/>
    <w:rsid w:val="00234174"/>
    <w:rsid w:val="0023535B"/>
    <w:rsid w:val="002357BD"/>
    <w:rsid w:val="00236AD5"/>
    <w:rsid w:val="00242B23"/>
    <w:rsid w:val="002446F6"/>
    <w:rsid w:val="00244B04"/>
    <w:rsid w:val="0024692C"/>
    <w:rsid w:val="00251463"/>
    <w:rsid w:val="0025376A"/>
    <w:rsid w:val="002541F1"/>
    <w:rsid w:val="00256009"/>
    <w:rsid w:val="002562B9"/>
    <w:rsid w:val="002606AB"/>
    <w:rsid w:val="002626DF"/>
    <w:rsid w:val="002628AB"/>
    <w:rsid w:val="00265693"/>
    <w:rsid w:val="00266678"/>
    <w:rsid w:val="00266E38"/>
    <w:rsid w:val="002672F9"/>
    <w:rsid w:val="00271FF9"/>
    <w:rsid w:val="00272AEA"/>
    <w:rsid w:val="00276037"/>
    <w:rsid w:val="00282779"/>
    <w:rsid w:val="0028312A"/>
    <w:rsid w:val="00283BBE"/>
    <w:rsid w:val="00285B60"/>
    <w:rsid w:val="0028787D"/>
    <w:rsid w:val="002908B7"/>
    <w:rsid w:val="00290A2E"/>
    <w:rsid w:val="00290B9E"/>
    <w:rsid w:val="00293885"/>
    <w:rsid w:val="0029646C"/>
    <w:rsid w:val="002970FA"/>
    <w:rsid w:val="002A02B8"/>
    <w:rsid w:val="002A1BAD"/>
    <w:rsid w:val="002A3126"/>
    <w:rsid w:val="002A4592"/>
    <w:rsid w:val="002A715F"/>
    <w:rsid w:val="002B0E60"/>
    <w:rsid w:val="002B1961"/>
    <w:rsid w:val="002B2794"/>
    <w:rsid w:val="002B2E56"/>
    <w:rsid w:val="002B4BD3"/>
    <w:rsid w:val="002B773A"/>
    <w:rsid w:val="002C2364"/>
    <w:rsid w:val="002C241F"/>
    <w:rsid w:val="002C2F6B"/>
    <w:rsid w:val="002C44E0"/>
    <w:rsid w:val="002C505D"/>
    <w:rsid w:val="002C7265"/>
    <w:rsid w:val="002E37F7"/>
    <w:rsid w:val="002E4603"/>
    <w:rsid w:val="002F1523"/>
    <w:rsid w:val="002F20DA"/>
    <w:rsid w:val="002F2A24"/>
    <w:rsid w:val="002F52F0"/>
    <w:rsid w:val="002F79FC"/>
    <w:rsid w:val="002F7C64"/>
    <w:rsid w:val="00303638"/>
    <w:rsid w:val="00304CCB"/>
    <w:rsid w:val="003066A5"/>
    <w:rsid w:val="00307A79"/>
    <w:rsid w:val="00311219"/>
    <w:rsid w:val="003204A4"/>
    <w:rsid w:val="00326079"/>
    <w:rsid w:val="00327FB8"/>
    <w:rsid w:val="0033105A"/>
    <w:rsid w:val="00331F6E"/>
    <w:rsid w:val="00340A6A"/>
    <w:rsid w:val="00342501"/>
    <w:rsid w:val="00342580"/>
    <w:rsid w:val="00343FCA"/>
    <w:rsid w:val="00344173"/>
    <w:rsid w:val="00353F3F"/>
    <w:rsid w:val="0036188A"/>
    <w:rsid w:val="00362703"/>
    <w:rsid w:val="003631A3"/>
    <w:rsid w:val="00364101"/>
    <w:rsid w:val="00364270"/>
    <w:rsid w:val="003660B0"/>
    <w:rsid w:val="00366D15"/>
    <w:rsid w:val="003674CD"/>
    <w:rsid w:val="00371DD6"/>
    <w:rsid w:val="00371E72"/>
    <w:rsid w:val="00372A29"/>
    <w:rsid w:val="00372FAA"/>
    <w:rsid w:val="003757ED"/>
    <w:rsid w:val="0037629D"/>
    <w:rsid w:val="00377DB0"/>
    <w:rsid w:val="00383069"/>
    <w:rsid w:val="0038325A"/>
    <w:rsid w:val="00387D9C"/>
    <w:rsid w:val="00387F09"/>
    <w:rsid w:val="00391370"/>
    <w:rsid w:val="003964AD"/>
    <w:rsid w:val="003A15A7"/>
    <w:rsid w:val="003A39E9"/>
    <w:rsid w:val="003A3C8A"/>
    <w:rsid w:val="003A5A81"/>
    <w:rsid w:val="003A5F2C"/>
    <w:rsid w:val="003B1D6F"/>
    <w:rsid w:val="003B39AD"/>
    <w:rsid w:val="003B7B77"/>
    <w:rsid w:val="003D0C92"/>
    <w:rsid w:val="003D13A1"/>
    <w:rsid w:val="003D2956"/>
    <w:rsid w:val="003D55AE"/>
    <w:rsid w:val="003D5A18"/>
    <w:rsid w:val="003E3AD4"/>
    <w:rsid w:val="003F28A1"/>
    <w:rsid w:val="003F2BC4"/>
    <w:rsid w:val="004106D7"/>
    <w:rsid w:val="00410EC8"/>
    <w:rsid w:val="00411639"/>
    <w:rsid w:val="00414963"/>
    <w:rsid w:val="004158E2"/>
    <w:rsid w:val="0041611C"/>
    <w:rsid w:val="00423512"/>
    <w:rsid w:val="00430C04"/>
    <w:rsid w:val="00437185"/>
    <w:rsid w:val="00441427"/>
    <w:rsid w:val="00441553"/>
    <w:rsid w:val="004502D6"/>
    <w:rsid w:val="00455E74"/>
    <w:rsid w:val="00461EC4"/>
    <w:rsid w:val="00461F7D"/>
    <w:rsid w:val="00463B76"/>
    <w:rsid w:val="0046414B"/>
    <w:rsid w:val="00465B70"/>
    <w:rsid w:val="0048313C"/>
    <w:rsid w:val="004831AA"/>
    <w:rsid w:val="00483B5B"/>
    <w:rsid w:val="00485C35"/>
    <w:rsid w:val="00494561"/>
    <w:rsid w:val="0049482B"/>
    <w:rsid w:val="00495990"/>
    <w:rsid w:val="00496556"/>
    <w:rsid w:val="004965E7"/>
    <w:rsid w:val="004968BA"/>
    <w:rsid w:val="004A14D0"/>
    <w:rsid w:val="004B6F5E"/>
    <w:rsid w:val="004B7CE8"/>
    <w:rsid w:val="004C01EC"/>
    <w:rsid w:val="004C1297"/>
    <w:rsid w:val="004C2058"/>
    <w:rsid w:val="004C25CF"/>
    <w:rsid w:val="004C329E"/>
    <w:rsid w:val="004C481A"/>
    <w:rsid w:val="004C7BAF"/>
    <w:rsid w:val="004D4967"/>
    <w:rsid w:val="004D5533"/>
    <w:rsid w:val="004E16E5"/>
    <w:rsid w:val="004E1841"/>
    <w:rsid w:val="004E28EC"/>
    <w:rsid w:val="004E30E2"/>
    <w:rsid w:val="004E46B9"/>
    <w:rsid w:val="004E674F"/>
    <w:rsid w:val="004F0B18"/>
    <w:rsid w:val="004F2101"/>
    <w:rsid w:val="004F2B34"/>
    <w:rsid w:val="004F74B3"/>
    <w:rsid w:val="004F77E1"/>
    <w:rsid w:val="00500799"/>
    <w:rsid w:val="005030EA"/>
    <w:rsid w:val="00503FF0"/>
    <w:rsid w:val="00505AFE"/>
    <w:rsid w:val="00506779"/>
    <w:rsid w:val="00515C41"/>
    <w:rsid w:val="00515C78"/>
    <w:rsid w:val="00516150"/>
    <w:rsid w:val="00520C01"/>
    <w:rsid w:val="00522178"/>
    <w:rsid w:val="00523C24"/>
    <w:rsid w:val="00525949"/>
    <w:rsid w:val="00531B53"/>
    <w:rsid w:val="0053694F"/>
    <w:rsid w:val="00537785"/>
    <w:rsid w:val="005411CB"/>
    <w:rsid w:val="005434A3"/>
    <w:rsid w:val="00552213"/>
    <w:rsid w:val="00553736"/>
    <w:rsid w:val="00554566"/>
    <w:rsid w:val="00554CFA"/>
    <w:rsid w:val="005642FA"/>
    <w:rsid w:val="005761A3"/>
    <w:rsid w:val="00581719"/>
    <w:rsid w:val="00582591"/>
    <w:rsid w:val="00584062"/>
    <w:rsid w:val="00587F29"/>
    <w:rsid w:val="00590895"/>
    <w:rsid w:val="00590AB3"/>
    <w:rsid w:val="005924C4"/>
    <w:rsid w:val="00592BC8"/>
    <w:rsid w:val="00594747"/>
    <w:rsid w:val="00595F17"/>
    <w:rsid w:val="005A0A04"/>
    <w:rsid w:val="005A1808"/>
    <w:rsid w:val="005B1392"/>
    <w:rsid w:val="005B3C61"/>
    <w:rsid w:val="005B51AB"/>
    <w:rsid w:val="005D0574"/>
    <w:rsid w:val="005D259C"/>
    <w:rsid w:val="005D2D9A"/>
    <w:rsid w:val="005E3875"/>
    <w:rsid w:val="005E38BC"/>
    <w:rsid w:val="005E5127"/>
    <w:rsid w:val="005E7B4E"/>
    <w:rsid w:val="005E7D14"/>
    <w:rsid w:val="005F0EF4"/>
    <w:rsid w:val="005F1A7F"/>
    <w:rsid w:val="005F219B"/>
    <w:rsid w:val="005F7CDE"/>
    <w:rsid w:val="00601691"/>
    <w:rsid w:val="006034EB"/>
    <w:rsid w:val="0060423E"/>
    <w:rsid w:val="006070F9"/>
    <w:rsid w:val="006120D8"/>
    <w:rsid w:val="00613F0A"/>
    <w:rsid w:val="00615E65"/>
    <w:rsid w:val="00616764"/>
    <w:rsid w:val="00617376"/>
    <w:rsid w:val="00623975"/>
    <w:rsid w:val="00636B0C"/>
    <w:rsid w:val="0064004C"/>
    <w:rsid w:val="006416FB"/>
    <w:rsid w:val="006417F5"/>
    <w:rsid w:val="00642421"/>
    <w:rsid w:val="00642562"/>
    <w:rsid w:val="00646CE5"/>
    <w:rsid w:val="00650023"/>
    <w:rsid w:val="00651571"/>
    <w:rsid w:val="006547DA"/>
    <w:rsid w:val="006549FF"/>
    <w:rsid w:val="00654E67"/>
    <w:rsid w:val="00656098"/>
    <w:rsid w:val="00660B4A"/>
    <w:rsid w:val="00663893"/>
    <w:rsid w:val="00663BA6"/>
    <w:rsid w:val="006648CC"/>
    <w:rsid w:val="00664E4D"/>
    <w:rsid w:val="00666D0B"/>
    <w:rsid w:val="00671139"/>
    <w:rsid w:val="0067315B"/>
    <w:rsid w:val="00673BDA"/>
    <w:rsid w:val="0067417F"/>
    <w:rsid w:val="00674248"/>
    <w:rsid w:val="006753A5"/>
    <w:rsid w:val="00676DCB"/>
    <w:rsid w:val="00684159"/>
    <w:rsid w:val="00684459"/>
    <w:rsid w:val="006866EC"/>
    <w:rsid w:val="00686D29"/>
    <w:rsid w:val="00687F0A"/>
    <w:rsid w:val="006912EC"/>
    <w:rsid w:val="00695219"/>
    <w:rsid w:val="00696762"/>
    <w:rsid w:val="00696933"/>
    <w:rsid w:val="00697856"/>
    <w:rsid w:val="006A4752"/>
    <w:rsid w:val="006A4A30"/>
    <w:rsid w:val="006A64F8"/>
    <w:rsid w:val="006A7C74"/>
    <w:rsid w:val="006B05C5"/>
    <w:rsid w:val="006B0C6E"/>
    <w:rsid w:val="006B12BE"/>
    <w:rsid w:val="006B3F2C"/>
    <w:rsid w:val="006B5711"/>
    <w:rsid w:val="006B76DC"/>
    <w:rsid w:val="006B7DDA"/>
    <w:rsid w:val="006C21F1"/>
    <w:rsid w:val="006C5A40"/>
    <w:rsid w:val="006C6EB5"/>
    <w:rsid w:val="006D03C0"/>
    <w:rsid w:val="006D19F8"/>
    <w:rsid w:val="006D1C51"/>
    <w:rsid w:val="006D2A26"/>
    <w:rsid w:val="006D6A03"/>
    <w:rsid w:val="006D7305"/>
    <w:rsid w:val="006D79AA"/>
    <w:rsid w:val="006E0F9F"/>
    <w:rsid w:val="006E26B5"/>
    <w:rsid w:val="006E30DA"/>
    <w:rsid w:val="006E4C4F"/>
    <w:rsid w:val="006E54B4"/>
    <w:rsid w:val="006E631E"/>
    <w:rsid w:val="006F0629"/>
    <w:rsid w:val="006F3EF9"/>
    <w:rsid w:val="006F412D"/>
    <w:rsid w:val="006F4D99"/>
    <w:rsid w:val="006F566E"/>
    <w:rsid w:val="006F56DE"/>
    <w:rsid w:val="006F5E19"/>
    <w:rsid w:val="00704CF1"/>
    <w:rsid w:val="0070650B"/>
    <w:rsid w:val="00712093"/>
    <w:rsid w:val="0072000D"/>
    <w:rsid w:val="007218A6"/>
    <w:rsid w:val="0072268B"/>
    <w:rsid w:val="00725D7C"/>
    <w:rsid w:val="0073406F"/>
    <w:rsid w:val="00735047"/>
    <w:rsid w:val="007354CD"/>
    <w:rsid w:val="00741FEB"/>
    <w:rsid w:val="00742632"/>
    <w:rsid w:val="00745BD9"/>
    <w:rsid w:val="00751720"/>
    <w:rsid w:val="00751D8F"/>
    <w:rsid w:val="00751FA7"/>
    <w:rsid w:val="0075637A"/>
    <w:rsid w:val="00766705"/>
    <w:rsid w:val="00767BFF"/>
    <w:rsid w:val="00770F76"/>
    <w:rsid w:val="007715A1"/>
    <w:rsid w:val="00771B49"/>
    <w:rsid w:val="007731A7"/>
    <w:rsid w:val="00773621"/>
    <w:rsid w:val="00776934"/>
    <w:rsid w:val="00780E21"/>
    <w:rsid w:val="0078177F"/>
    <w:rsid w:val="00785503"/>
    <w:rsid w:val="007856A9"/>
    <w:rsid w:val="007877E0"/>
    <w:rsid w:val="00791FFC"/>
    <w:rsid w:val="007A04C8"/>
    <w:rsid w:val="007A04D2"/>
    <w:rsid w:val="007A240D"/>
    <w:rsid w:val="007A504B"/>
    <w:rsid w:val="007A6ADC"/>
    <w:rsid w:val="007B3104"/>
    <w:rsid w:val="007B36E9"/>
    <w:rsid w:val="007B4255"/>
    <w:rsid w:val="007B4878"/>
    <w:rsid w:val="007B63C1"/>
    <w:rsid w:val="007B7E36"/>
    <w:rsid w:val="007C2561"/>
    <w:rsid w:val="007C6737"/>
    <w:rsid w:val="007D01EE"/>
    <w:rsid w:val="007D349B"/>
    <w:rsid w:val="007D3608"/>
    <w:rsid w:val="007D3C3B"/>
    <w:rsid w:val="007D3C4D"/>
    <w:rsid w:val="007D59D9"/>
    <w:rsid w:val="007D6CCA"/>
    <w:rsid w:val="007E613F"/>
    <w:rsid w:val="007E7290"/>
    <w:rsid w:val="007F2AF1"/>
    <w:rsid w:val="007F48E3"/>
    <w:rsid w:val="007F72D9"/>
    <w:rsid w:val="007F787E"/>
    <w:rsid w:val="00800754"/>
    <w:rsid w:val="00800D99"/>
    <w:rsid w:val="00802EDB"/>
    <w:rsid w:val="00803928"/>
    <w:rsid w:val="0080450B"/>
    <w:rsid w:val="00810B70"/>
    <w:rsid w:val="00815656"/>
    <w:rsid w:val="00816E97"/>
    <w:rsid w:val="0082726B"/>
    <w:rsid w:val="00830043"/>
    <w:rsid w:val="00830725"/>
    <w:rsid w:val="0083074C"/>
    <w:rsid w:val="008334F3"/>
    <w:rsid w:val="00833E43"/>
    <w:rsid w:val="008361D5"/>
    <w:rsid w:val="00836BCD"/>
    <w:rsid w:val="00837B05"/>
    <w:rsid w:val="00842788"/>
    <w:rsid w:val="00842C8C"/>
    <w:rsid w:val="00847F9B"/>
    <w:rsid w:val="00850DCA"/>
    <w:rsid w:val="008513DD"/>
    <w:rsid w:val="00851CB0"/>
    <w:rsid w:val="0085316F"/>
    <w:rsid w:val="0086049F"/>
    <w:rsid w:val="00873343"/>
    <w:rsid w:val="00876CCF"/>
    <w:rsid w:val="008809AA"/>
    <w:rsid w:val="00880B6C"/>
    <w:rsid w:val="008859AF"/>
    <w:rsid w:val="00885C8C"/>
    <w:rsid w:val="0088749B"/>
    <w:rsid w:val="008914DE"/>
    <w:rsid w:val="008967EA"/>
    <w:rsid w:val="00896D69"/>
    <w:rsid w:val="00897375"/>
    <w:rsid w:val="00897EAB"/>
    <w:rsid w:val="008A112D"/>
    <w:rsid w:val="008A1856"/>
    <w:rsid w:val="008A4836"/>
    <w:rsid w:val="008A4FB2"/>
    <w:rsid w:val="008A504E"/>
    <w:rsid w:val="008A5CBB"/>
    <w:rsid w:val="008B5D4C"/>
    <w:rsid w:val="008B6917"/>
    <w:rsid w:val="008C0B53"/>
    <w:rsid w:val="008C3BDE"/>
    <w:rsid w:val="008C4C53"/>
    <w:rsid w:val="008D09DC"/>
    <w:rsid w:val="008D0BF2"/>
    <w:rsid w:val="008D4D92"/>
    <w:rsid w:val="008D7B13"/>
    <w:rsid w:val="008E0B73"/>
    <w:rsid w:val="008E126B"/>
    <w:rsid w:val="008E2C5E"/>
    <w:rsid w:val="008F1164"/>
    <w:rsid w:val="008F4219"/>
    <w:rsid w:val="008F48FA"/>
    <w:rsid w:val="008F4D19"/>
    <w:rsid w:val="008F73E2"/>
    <w:rsid w:val="00903BA0"/>
    <w:rsid w:val="00905575"/>
    <w:rsid w:val="00913F03"/>
    <w:rsid w:val="009148F2"/>
    <w:rsid w:val="00916F73"/>
    <w:rsid w:val="00920081"/>
    <w:rsid w:val="009213A7"/>
    <w:rsid w:val="00922280"/>
    <w:rsid w:val="009247EF"/>
    <w:rsid w:val="00925961"/>
    <w:rsid w:val="00926BC8"/>
    <w:rsid w:val="00937639"/>
    <w:rsid w:val="00941985"/>
    <w:rsid w:val="00942A3F"/>
    <w:rsid w:val="00942C81"/>
    <w:rsid w:val="00942F82"/>
    <w:rsid w:val="00943D93"/>
    <w:rsid w:val="00943FFD"/>
    <w:rsid w:val="00944438"/>
    <w:rsid w:val="009454F1"/>
    <w:rsid w:val="009457C2"/>
    <w:rsid w:val="00954941"/>
    <w:rsid w:val="00955739"/>
    <w:rsid w:val="00957087"/>
    <w:rsid w:val="00961F53"/>
    <w:rsid w:val="0096270C"/>
    <w:rsid w:val="00964391"/>
    <w:rsid w:val="00972418"/>
    <w:rsid w:val="00972823"/>
    <w:rsid w:val="0097670D"/>
    <w:rsid w:val="00984D44"/>
    <w:rsid w:val="00985AEE"/>
    <w:rsid w:val="00987402"/>
    <w:rsid w:val="00991D7A"/>
    <w:rsid w:val="00992B3E"/>
    <w:rsid w:val="00993082"/>
    <w:rsid w:val="00994EA7"/>
    <w:rsid w:val="009A063F"/>
    <w:rsid w:val="009A0CFE"/>
    <w:rsid w:val="009A678C"/>
    <w:rsid w:val="009B168A"/>
    <w:rsid w:val="009B1EC5"/>
    <w:rsid w:val="009B236D"/>
    <w:rsid w:val="009B6E91"/>
    <w:rsid w:val="009B6F0C"/>
    <w:rsid w:val="009C02A1"/>
    <w:rsid w:val="009C2CC0"/>
    <w:rsid w:val="009C3D6E"/>
    <w:rsid w:val="009C5B8B"/>
    <w:rsid w:val="009D1ABB"/>
    <w:rsid w:val="009D22EC"/>
    <w:rsid w:val="009D300F"/>
    <w:rsid w:val="009D4342"/>
    <w:rsid w:val="009D5B4E"/>
    <w:rsid w:val="009D5F49"/>
    <w:rsid w:val="009D75C2"/>
    <w:rsid w:val="009E0337"/>
    <w:rsid w:val="009E0CAB"/>
    <w:rsid w:val="009F10F1"/>
    <w:rsid w:val="009F65B2"/>
    <w:rsid w:val="009F6B12"/>
    <w:rsid w:val="00A02ACE"/>
    <w:rsid w:val="00A02BBA"/>
    <w:rsid w:val="00A051A2"/>
    <w:rsid w:val="00A061CE"/>
    <w:rsid w:val="00A13E94"/>
    <w:rsid w:val="00A13ED0"/>
    <w:rsid w:val="00A17288"/>
    <w:rsid w:val="00A17EAC"/>
    <w:rsid w:val="00A20526"/>
    <w:rsid w:val="00A20C9D"/>
    <w:rsid w:val="00A220A4"/>
    <w:rsid w:val="00A22713"/>
    <w:rsid w:val="00A2278E"/>
    <w:rsid w:val="00A229F8"/>
    <w:rsid w:val="00A22C25"/>
    <w:rsid w:val="00A22CCA"/>
    <w:rsid w:val="00A22D2C"/>
    <w:rsid w:val="00A22F8D"/>
    <w:rsid w:val="00A23BDB"/>
    <w:rsid w:val="00A26D79"/>
    <w:rsid w:val="00A332C9"/>
    <w:rsid w:val="00A40E51"/>
    <w:rsid w:val="00A44C9F"/>
    <w:rsid w:val="00A45D7D"/>
    <w:rsid w:val="00A467A0"/>
    <w:rsid w:val="00A6475E"/>
    <w:rsid w:val="00A64F6B"/>
    <w:rsid w:val="00A66853"/>
    <w:rsid w:val="00A66DAA"/>
    <w:rsid w:val="00A700AE"/>
    <w:rsid w:val="00A7291A"/>
    <w:rsid w:val="00A73A0B"/>
    <w:rsid w:val="00A77C4B"/>
    <w:rsid w:val="00A87BD4"/>
    <w:rsid w:val="00A90BE2"/>
    <w:rsid w:val="00A940E2"/>
    <w:rsid w:val="00A947BA"/>
    <w:rsid w:val="00A95459"/>
    <w:rsid w:val="00A975E8"/>
    <w:rsid w:val="00AA25E9"/>
    <w:rsid w:val="00AA72A8"/>
    <w:rsid w:val="00AB0994"/>
    <w:rsid w:val="00AB0E28"/>
    <w:rsid w:val="00AC012F"/>
    <w:rsid w:val="00AC2280"/>
    <w:rsid w:val="00AC4426"/>
    <w:rsid w:val="00AC57D5"/>
    <w:rsid w:val="00AC6E08"/>
    <w:rsid w:val="00AC78E0"/>
    <w:rsid w:val="00AD02A8"/>
    <w:rsid w:val="00AD1917"/>
    <w:rsid w:val="00AD3509"/>
    <w:rsid w:val="00AD5E57"/>
    <w:rsid w:val="00AE0B25"/>
    <w:rsid w:val="00AE188B"/>
    <w:rsid w:val="00AE3233"/>
    <w:rsid w:val="00AE3DE4"/>
    <w:rsid w:val="00AE701F"/>
    <w:rsid w:val="00AF00F0"/>
    <w:rsid w:val="00AF10DA"/>
    <w:rsid w:val="00AF1F03"/>
    <w:rsid w:val="00AF26F2"/>
    <w:rsid w:val="00AF301F"/>
    <w:rsid w:val="00AF413C"/>
    <w:rsid w:val="00AF42ED"/>
    <w:rsid w:val="00B02AA8"/>
    <w:rsid w:val="00B07116"/>
    <w:rsid w:val="00B12C58"/>
    <w:rsid w:val="00B14EA0"/>
    <w:rsid w:val="00B14F7A"/>
    <w:rsid w:val="00B160C5"/>
    <w:rsid w:val="00B16761"/>
    <w:rsid w:val="00B169DD"/>
    <w:rsid w:val="00B21869"/>
    <w:rsid w:val="00B23BE8"/>
    <w:rsid w:val="00B263D1"/>
    <w:rsid w:val="00B3332F"/>
    <w:rsid w:val="00B345E4"/>
    <w:rsid w:val="00B3658F"/>
    <w:rsid w:val="00B37FEB"/>
    <w:rsid w:val="00B40554"/>
    <w:rsid w:val="00B4087B"/>
    <w:rsid w:val="00B41232"/>
    <w:rsid w:val="00B41638"/>
    <w:rsid w:val="00B42214"/>
    <w:rsid w:val="00B42661"/>
    <w:rsid w:val="00B43EEF"/>
    <w:rsid w:val="00B451B6"/>
    <w:rsid w:val="00B46B36"/>
    <w:rsid w:val="00B47DD8"/>
    <w:rsid w:val="00B520F4"/>
    <w:rsid w:val="00B54AC8"/>
    <w:rsid w:val="00B56EDA"/>
    <w:rsid w:val="00B64469"/>
    <w:rsid w:val="00B65EF5"/>
    <w:rsid w:val="00B713E6"/>
    <w:rsid w:val="00B7159C"/>
    <w:rsid w:val="00B729D7"/>
    <w:rsid w:val="00B757EC"/>
    <w:rsid w:val="00B77199"/>
    <w:rsid w:val="00B810F5"/>
    <w:rsid w:val="00B853CA"/>
    <w:rsid w:val="00B86CE6"/>
    <w:rsid w:val="00B90A79"/>
    <w:rsid w:val="00B9248D"/>
    <w:rsid w:val="00B930C4"/>
    <w:rsid w:val="00BA0294"/>
    <w:rsid w:val="00BA0DBA"/>
    <w:rsid w:val="00BA48B5"/>
    <w:rsid w:val="00BA4C45"/>
    <w:rsid w:val="00BA79AF"/>
    <w:rsid w:val="00BA7C55"/>
    <w:rsid w:val="00BB28FA"/>
    <w:rsid w:val="00BC0D71"/>
    <w:rsid w:val="00BC0F37"/>
    <w:rsid w:val="00BD240D"/>
    <w:rsid w:val="00BD4277"/>
    <w:rsid w:val="00BD6B5D"/>
    <w:rsid w:val="00BD763F"/>
    <w:rsid w:val="00BE08C9"/>
    <w:rsid w:val="00BE154B"/>
    <w:rsid w:val="00BE2EC8"/>
    <w:rsid w:val="00BE5248"/>
    <w:rsid w:val="00BE5A9E"/>
    <w:rsid w:val="00BE619C"/>
    <w:rsid w:val="00BF1B4A"/>
    <w:rsid w:val="00BF254D"/>
    <w:rsid w:val="00BF3F82"/>
    <w:rsid w:val="00BF4871"/>
    <w:rsid w:val="00BF4D51"/>
    <w:rsid w:val="00BF4F81"/>
    <w:rsid w:val="00BF59EE"/>
    <w:rsid w:val="00C0352C"/>
    <w:rsid w:val="00C06BF3"/>
    <w:rsid w:val="00C10A1E"/>
    <w:rsid w:val="00C11E12"/>
    <w:rsid w:val="00C11FB0"/>
    <w:rsid w:val="00C121CC"/>
    <w:rsid w:val="00C15272"/>
    <w:rsid w:val="00C16135"/>
    <w:rsid w:val="00C16256"/>
    <w:rsid w:val="00C21824"/>
    <w:rsid w:val="00C21E72"/>
    <w:rsid w:val="00C241C9"/>
    <w:rsid w:val="00C254C9"/>
    <w:rsid w:val="00C2699D"/>
    <w:rsid w:val="00C36675"/>
    <w:rsid w:val="00C419C1"/>
    <w:rsid w:val="00C47F87"/>
    <w:rsid w:val="00C510BE"/>
    <w:rsid w:val="00C53B69"/>
    <w:rsid w:val="00C601D1"/>
    <w:rsid w:val="00C612CD"/>
    <w:rsid w:val="00C63A8D"/>
    <w:rsid w:val="00C64AF4"/>
    <w:rsid w:val="00C66856"/>
    <w:rsid w:val="00C711E0"/>
    <w:rsid w:val="00C72D48"/>
    <w:rsid w:val="00C72E96"/>
    <w:rsid w:val="00C73D07"/>
    <w:rsid w:val="00C74B1E"/>
    <w:rsid w:val="00C76CC9"/>
    <w:rsid w:val="00C77B8A"/>
    <w:rsid w:val="00C80DC8"/>
    <w:rsid w:val="00C817E2"/>
    <w:rsid w:val="00C83A2F"/>
    <w:rsid w:val="00C85720"/>
    <w:rsid w:val="00C878DF"/>
    <w:rsid w:val="00C87EF5"/>
    <w:rsid w:val="00C87F09"/>
    <w:rsid w:val="00C90D17"/>
    <w:rsid w:val="00C9260D"/>
    <w:rsid w:val="00C9369E"/>
    <w:rsid w:val="00C93D3A"/>
    <w:rsid w:val="00C94D18"/>
    <w:rsid w:val="00C94FF6"/>
    <w:rsid w:val="00C9592F"/>
    <w:rsid w:val="00C9682B"/>
    <w:rsid w:val="00C9765C"/>
    <w:rsid w:val="00CA297F"/>
    <w:rsid w:val="00CA339C"/>
    <w:rsid w:val="00CA4E08"/>
    <w:rsid w:val="00CA5881"/>
    <w:rsid w:val="00CA63D0"/>
    <w:rsid w:val="00CB02CF"/>
    <w:rsid w:val="00CB085B"/>
    <w:rsid w:val="00CB28FB"/>
    <w:rsid w:val="00CC3F47"/>
    <w:rsid w:val="00CC4652"/>
    <w:rsid w:val="00CC47DE"/>
    <w:rsid w:val="00CD3D9F"/>
    <w:rsid w:val="00CD6618"/>
    <w:rsid w:val="00CE3479"/>
    <w:rsid w:val="00CE3540"/>
    <w:rsid w:val="00CE4D44"/>
    <w:rsid w:val="00CE6BD2"/>
    <w:rsid w:val="00CE7293"/>
    <w:rsid w:val="00CE7709"/>
    <w:rsid w:val="00CF35B0"/>
    <w:rsid w:val="00D00B1D"/>
    <w:rsid w:val="00D01652"/>
    <w:rsid w:val="00D02C8E"/>
    <w:rsid w:val="00D03CA1"/>
    <w:rsid w:val="00D0428C"/>
    <w:rsid w:val="00D07290"/>
    <w:rsid w:val="00D12314"/>
    <w:rsid w:val="00D24B15"/>
    <w:rsid w:val="00D250D6"/>
    <w:rsid w:val="00D31D52"/>
    <w:rsid w:val="00D32046"/>
    <w:rsid w:val="00D357F4"/>
    <w:rsid w:val="00D35EE4"/>
    <w:rsid w:val="00D36422"/>
    <w:rsid w:val="00D37834"/>
    <w:rsid w:val="00D50F1D"/>
    <w:rsid w:val="00D549B4"/>
    <w:rsid w:val="00D566EE"/>
    <w:rsid w:val="00D6065B"/>
    <w:rsid w:val="00D64F93"/>
    <w:rsid w:val="00D6500E"/>
    <w:rsid w:val="00D670E4"/>
    <w:rsid w:val="00D70F85"/>
    <w:rsid w:val="00D71E68"/>
    <w:rsid w:val="00D752D9"/>
    <w:rsid w:val="00D76238"/>
    <w:rsid w:val="00D770C6"/>
    <w:rsid w:val="00D8488E"/>
    <w:rsid w:val="00D8643F"/>
    <w:rsid w:val="00D87D8A"/>
    <w:rsid w:val="00D9193C"/>
    <w:rsid w:val="00D97C02"/>
    <w:rsid w:val="00DA0A55"/>
    <w:rsid w:val="00DA1947"/>
    <w:rsid w:val="00DA211A"/>
    <w:rsid w:val="00DA234E"/>
    <w:rsid w:val="00DA2415"/>
    <w:rsid w:val="00DA32DF"/>
    <w:rsid w:val="00DA4E1F"/>
    <w:rsid w:val="00DB04AF"/>
    <w:rsid w:val="00DB1D84"/>
    <w:rsid w:val="00DB6279"/>
    <w:rsid w:val="00DC0F14"/>
    <w:rsid w:val="00DC22F2"/>
    <w:rsid w:val="00DC2751"/>
    <w:rsid w:val="00DC3760"/>
    <w:rsid w:val="00DC3FC7"/>
    <w:rsid w:val="00DC42C5"/>
    <w:rsid w:val="00DC56ED"/>
    <w:rsid w:val="00DD1B27"/>
    <w:rsid w:val="00DD3B76"/>
    <w:rsid w:val="00DE006F"/>
    <w:rsid w:val="00DE2C5C"/>
    <w:rsid w:val="00DE7639"/>
    <w:rsid w:val="00DE79B1"/>
    <w:rsid w:val="00DF1BCA"/>
    <w:rsid w:val="00E003BE"/>
    <w:rsid w:val="00E006F9"/>
    <w:rsid w:val="00E015E5"/>
    <w:rsid w:val="00E02961"/>
    <w:rsid w:val="00E035FD"/>
    <w:rsid w:val="00E07909"/>
    <w:rsid w:val="00E1141F"/>
    <w:rsid w:val="00E1168E"/>
    <w:rsid w:val="00E1179B"/>
    <w:rsid w:val="00E11AFE"/>
    <w:rsid w:val="00E12358"/>
    <w:rsid w:val="00E12EC0"/>
    <w:rsid w:val="00E13F0E"/>
    <w:rsid w:val="00E23B3E"/>
    <w:rsid w:val="00E23C9D"/>
    <w:rsid w:val="00E24807"/>
    <w:rsid w:val="00E24ED7"/>
    <w:rsid w:val="00E30942"/>
    <w:rsid w:val="00E339A5"/>
    <w:rsid w:val="00E34312"/>
    <w:rsid w:val="00E50936"/>
    <w:rsid w:val="00E515AE"/>
    <w:rsid w:val="00E52BFD"/>
    <w:rsid w:val="00E56371"/>
    <w:rsid w:val="00E60131"/>
    <w:rsid w:val="00E646AB"/>
    <w:rsid w:val="00E74010"/>
    <w:rsid w:val="00E7658E"/>
    <w:rsid w:val="00E774B2"/>
    <w:rsid w:val="00E8345E"/>
    <w:rsid w:val="00E83E4F"/>
    <w:rsid w:val="00E86C7D"/>
    <w:rsid w:val="00E90897"/>
    <w:rsid w:val="00E912AA"/>
    <w:rsid w:val="00E91B22"/>
    <w:rsid w:val="00E920BC"/>
    <w:rsid w:val="00E96442"/>
    <w:rsid w:val="00E9711D"/>
    <w:rsid w:val="00EA1361"/>
    <w:rsid w:val="00EA1FF3"/>
    <w:rsid w:val="00EA206C"/>
    <w:rsid w:val="00EA2ABD"/>
    <w:rsid w:val="00EB0909"/>
    <w:rsid w:val="00EB0AB4"/>
    <w:rsid w:val="00EB0EC2"/>
    <w:rsid w:val="00EB25BE"/>
    <w:rsid w:val="00EB7986"/>
    <w:rsid w:val="00EC2802"/>
    <w:rsid w:val="00EC78F9"/>
    <w:rsid w:val="00EC79A8"/>
    <w:rsid w:val="00ED1C9D"/>
    <w:rsid w:val="00ED4E00"/>
    <w:rsid w:val="00ED723E"/>
    <w:rsid w:val="00EE0A01"/>
    <w:rsid w:val="00EE157D"/>
    <w:rsid w:val="00EE40B5"/>
    <w:rsid w:val="00EE76A9"/>
    <w:rsid w:val="00EF3D97"/>
    <w:rsid w:val="00F01C19"/>
    <w:rsid w:val="00F04FF3"/>
    <w:rsid w:val="00F0773F"/>
    <w:rsid w:val="00F07909"/>
    <w:rsid w:val="00F12974"/>
    <w:rsid w:val="00F14BAA"/>
    <w:rsid w:val="00F15E70"/>
    <w:rsid w:val="00F1629E"/>
    <w:rsid w:val="00F177E6"/>
    <w:rsid w:val="00F23747"/>
    <w:rsid w:val="00F26C22"/>
    <w:rsid w:val="00F27670"/>
    <w:rsid w:val="00F3306D"/>
    <w:rsid w:val="00F34B3F"/>
    <w:rsid w:val="00F36C84"/>
    <w:rsid w:val="00F437C0"/>
    <w:rsid w:val="00F43E3E"/>
    <w:rsid w:val="00F451D3"/>
    <w:rsid w:val="00F46DA1"/>
    <w:rsid w:val="00F51E1D"/>
    <w:rsid w:val="00F55F7B"/>
    <w:rsid w:val="00F57CC0"/>
    <w:rsid w:val="00F622C9"/>
    <w:rsid w:val="00F62AE1"/>
    <w:rsid w:val="00F643C0"/>
    <w:rsid w:val="00F675E0"/>
    <w:rsid w:val="00F67753"/>
    <w:rsid w:val="00F74593"/>
    <w:rsid w:val="00F7656C"/>
    <w:rsid w:val="00F817D9"/>
    <w:rsid w:val="00F85660"/>
    <w:rsid w:val="00F86182"/>
    <w:rsid w:val="00FA1A85"/>
    <w:rsid w:val="00FA26E2"/>
    <w:rsid w:val="00FA3590"/>
    <w:rsid w:val="00FA3A55"/>
    <w:rsid w:val="00FA64EB"/>
    <w:rsid w:val="00FB18B5"/>
    <w:rsid w:val="00FB59EE"/>
    <w:rsid w:val="00FB7118"/>
    <w:rsid w:val="00FC0C6E"/>
    <w:rsid w:val="00FC2D54"/>
    <w:rsid w:val="00FC6D6C"/>
    <w:rsid w:val="00FD298C"/>
    <w:rsid w:val="00FD7011"/>
    <w:rsid w:val="00FE08C8"/>
    <w:rsid w:val="00FE481F"/>
    <w:rsid w:val="00FE4C04"/>
    <w:rsid w:val="00FF048E"/>
    <w:rsid w:val="00FF3E85"/>
    <w:rsid w:val="00FF410C"/>
    <w:rsid w:val="00FF506A"/>
    <w:rsid w:val="00FF6E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30401"/>
    <o:shapelayout v:ext="edit">
      <o:idmap v:ext="edit" data="1"/>
    </o:shapelayout>
  </w:shapeDefaults>
  <w:decimalSymbol w:val=","/>
  <w:listSeparator w:val=";"/>
  <w14:docId w14:val="0B78528D"/>
  <w15:docId w15:val="{EE6E72EF-612A-4A14-8410-BE022F2842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10B70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29646C"/>
    <w:pPr>
      <w:keepNext/>
      <w:spacing w:before="240" w:after="60"/>
      <w:outlineLvl w:val="0"/>
    </w:pPr>
    <w:rPr>
      <w:rFonts w:ascii="Calibri Light" w:hAnsi="Calibri Light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DC275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810B70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styleId="a5">
    <w:name w:val="page number"/>
    <w:basedOn w:val="a0"/>
    <w:rsid w:val="00810B70"/>
  </w:style>
  <w:style w:type="paragraph" w:styleId="a6">
    <w:name w:val="footer"/>
    <w:basedOn w:val="a"/>
    <w:link w:val="a7"/>
    <w:uiPriority w:val="99"/>
    <w:rsid w:val="00810B70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8">
    <w:name w:val="Title"/>
    <w:basedOn w:val="a"/>
    <w:link w:val="a9"/>
    <w:qFormat/>
    <w:rsid w:val="00810B70"/>
    <w:pPr>
      <w:jc w:val="center"/>
    </w:pPr>
    <w:rPr>
      <w:b/>
      <w:szCs w:val="20"/>
    </w:rPr>
  </w:style>
  <w:style w:type="character" w:customStyle="1" w:styleId="a9">
    <w:name w:val="Заголовок Знак"/>
    <w:basedOn w:val="a0"/>
    <w:link w:val="a8"/>
    <w:rsid w:val="00810B70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a">
    <w:name w:val="Body Text"/>
    <w:basedOn w:val="a"/>
    <w:link w:val="ab"/>
    <w:rsid w:val="00810B70"/>
    <w:pPr>
      <w:spacing w:after="120"/>
    </w:pPr>
  </w:style>
  <w:style w:type="character" w:customStyle="1" w:styleId="ab">
    <w:name w:val="Основной текст Знак"/>
    <w:basedOn w:val="a0"/>
    <w:link w:val="aa"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21">
    <w:name w:val="Body Text 2"/>
    <w:basedOn w:val="a"/>
    <w:link w:val="22"/>
    <w:rsid w:val="00810B70"/>
    <w:pPr>
      <w:jc w:val="center"/>
    </w:pPr>
    <w:rPr>
      <w:sz w:val="24"/>
      <w:szCs w:val="20"/>
    </w:rPr>
  </w:style>
  <w:style w:type="character" w:customStyle="1" w:styleId="22">
    <w:name w:val="Основной текст 2 Знак"/>
    <w:basedOn w:val="a0"/>
    <w:link w:val="21"/>
    <w:rsid w:val="00810B70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ac">
    <w:name w:val="Штамп"/>
    <w:basedOn w:val="a"/>
    <w:next w:val="a"/>
    <w:rsid w:val="00810B70"/>
    <w:pPr>
      <w:jc w:val="center"/>
    </w:pPr>
    <w:rPr>
      <w:rFonts w:ascii="Arial" w:hAnsi="Arial"/>
      <w:i/>
      <w:sz w:val="18"/>
      <w:szCs w:val="20"/>
    </w:rPr>
  </w:style>
  <w:style w:type="character" w:styleId="ad">
    <w:name w:val="Hyperlink"/>
    <w:uiPriority w:val="99"/>
    <w:rsid w:val="00810B70"/>
    <w:rPr>
      <w:color w:val="0000FF"/>
      <w:u w:val="single"/>
    </w:rPr>
  </w:style>
  <w:style w:type="character" w:styleId="ae">
    <w:name w:val="Emphasis"/>
    <w:uiPriority w:val="20"/>
    <w:qFormat/>
    <w:rsid w:val="00810B70"/>
    <w:rPr>
      <w:i/>
      <w:iCs/>
    </w:rPr>
  </w:style>
  <w:style w:type="paragraph" w:styleId="23">
    <w:name w:val="toc 2"/>
    <w:basedOn w:val="a"/>
    <w:next w:val="a"/>
    <w:autoRedefine/>
    <w:uiPriority w:val="39"/>
    <w:rsid w:val="00BA7C55"/>
    <w:pPr>
      <w:tabs>
        <w:tab w:val="left" w:pos="660"/>
        <w:tab w:val="right" w:leader="dot" w:pos="9913"/>
      </w:tabs>
      <w:spacing w:line="360" w:lineRule="auto"/>
      <w:ind w:left="278"/>
    </w:pPr>
  </w:style>
  <w:style w:type="paragraph" w:customStyle="1" w:styleId="3">
    <w:name w:val="Основной текст3"/>
    <w:basedOn w:val="a"/>
    <w:link w:val="af"/>
    <w:rsid w:val="00810B70"/>
    <w:pPr>
      <w:shd w:val="clear" w:color="auto" w:fill="FFFFFF"/>
      <w:spacing w:after="60" w:line="0" w:lineRule="atLeast"/>
      <w:ind w:hanging="700"/>
    </w:pPr>
    <w:rPr>
      <w:color w:val="000000"/>
      <w:szCs w:val="28"/>
      <w:lang w:val="ru"/>
    </w:rPr>
  </w:style>
  <w:style w:type="character" w:customStyle="1" w:styleId="af">
    <w:name w:val="Основной текст_"/>
    <w:link w:val="3"/>
    <w:rsid w:val="00810B70"/>
    <w:rPr>
      <w:rFonts w:ascii="Times New Roman" w:eastAsia="Times New Roman" w:hAnsi="Times New Roman" w:cs="Times New Roman"/>
      <w:color w:val="000000"/>
      <w:sz w:val="28"/>
      <w:szCs w:val="28"/>
      <w:shd w:val="clear" w:color="auto" w:fill="FFFFFF"/>
      <w:lang w:val="ru" w:eastAsia="ru-RU"/>
    </w:rPr>
  </w:style>
  <w:style w:type="paragraph" w:customStyle="1" w:styleId="11">
    <w:name w:val="Паспорт 1"/>
    <w:basedOn w:val="a"/>
    <w:autoRedefine/>
    <w:qFormat/>
    <w:rsid w:val="00810B70"/>
    <w:pPr>
      <w:suppressAutoHyphens/>
      <w:jc w:val="center"/>
    </w:pPr>
    <w:rPr>
      <w:b/>
      <w:szCs w:val="28"/>
    </w:rPr>
  </w:style>
  <w:style w:type="table" w:styleId="af0">
    <w:name w:val="Table Grid"/>
    <w:basedOn w:val="a1"/>
    <w:rsid w:val="00810B7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1">
    <w:name w:val="Body Text Indent"/>
    <w:basedOn w:val="a"/>
    <w:link w:val="af2"/>
    <w:uiPriority w:val="99"/>
    <w:semiHidden/>
    <w:unhideWhenUsed/>
    <w:rsid w:val="00810B70"/>
    <w:pPr>
      <w:spacing w:after="120"/>
      <w:ind w:left="283"/>
    </w:pPr>
  </w:style>
  <w:style w:type="character" w:customStyle="1" w:styleId="af2">
    <w:name w:val="Основной текст с отступом Знак"/>
    <w:basedOn w:val="a0"/>
    <w:link w:val="af1"/>
    <w:uiPriority w:val="99"/>
    <w:semiHidden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f3">
    <w:name w:val="List Paragraph"/>
    <w:basedOn w:val="a"/>
    <w:uiPriority w:val="34"/>
    <w:qFormat/>
    <w:rsid w:val="00810B70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f4">
    <w:name w:val="Balloon Text"/>
    <w:basedOn w:val="a"/>
    <w:link w:val="af5"/>
    <w:uiPriority w:val="99"/>
    <w:semiHidden/>
    <w:unhideWhenUsed/>
    <w:rsid w:val="006E631E"/>
    <w:rPr>
      <w:rFonts w:ascii="Tahoma" w:hAnsi="Tahoma" w:cs="Tahoma"/>
      <w:sz w:val="16"/>
      <w:szCs w:val="16"/>
    </w:rPr>
  </w:style>
  <w:style w:type="character" w:customStyle="1" w:styleId="af5">
    <w:name w:val="Текст выноски Знак"/>
    <w:basedOn w:val="a0"/>
    <w:link w:val="af4"/>
    <w:uiPriority w:val="99"/>
    <w:semiHidden/>
    <w:rsid w:val="006E631E"/>
    <w:rPr>
      <w:rFonts w:ascii="Tahoma" w:eastAsia="Times New Roman" w:hAnsi="Tahoma" w:cs="Tahoma"/>
      <w:sz w:val="16"/>
      <w:szCs w:val="16"/>
      <w:lang w:eastAsia="ru-RU"/>
    </w:rPr>
  </w:style>
  <w:style w:type="character" w:styleId="af6">
    <w:name w:val="annotation reference"/>
    <w:basedOn w:val="a0"/>
    <w:uiPriority w:val="99"/>
    <w:semiHidden/>
    <w:unhideWhenUsed/>
    <w:rsid w:val="00751720"/>
    <w:rPr>
      <w:sz w:val="16"/>
      <w:szCs w:val="16"/>
    </w:rPr>
  </w:style>
  <w:style w:type="paragraph" w:styleId="af7">
    <w:name w:val="annotation text"/>
    <w:basedOn w:val="a"/>
    <w:link w:val="af8"/>
    <w:uiPriority w:val="99"/>
    <w:semiHidden/>
    <w:unhideWhenUsed/>
    <w:rsid w:val="00751720"/>
    <w:rPr>
      <w:sz w:val="20"/>
      <w:szCs w:val="20"/>
    </w:rPr>
  </w:style>
  <w:style w:type="character" w:customStyle="1" w:styleId="af8">
    <w:name w:val="Текст примечания Знак"/>
    <w:basedOn w:val="a0"/>
    <w:link w:val="af7"/>
    <w:uiPriority w:val="99"/>
    <w:semiHidden/>
    <w:rsid w:val="00751720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9">
    <w:name w:val="annotation subject"/>
    <w:basedOn w:val="af7"/>
    <w:next w:val="af7"/>
    <w:link w:val="afa"/>
    <w:uiPriority w:val="99"/>
    <w:semiHidden/>
    <w:unhideWhenUsed/>
    <w:rsid w:val="00751720"/>
    <w:rPr>
      <w:b/>
      <w:bCs/>
    </w:rPr>
  </w:style>
  <w:style w:type="character" w:customStyle="1" w:styleId="afa">
    <w:name w:val="Тема примечания Знак"/>
    <w:basedOn w:val="af8"/>
    <w:link w:val="af9"/>
    <w:uiPriority w:val="99"/>
    <w:semiHidden/>
    <w:rsid w:val="00751720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customStyle="1" w:styleId="left">
    <w:name w:val="left"/>
    <w:basedOn w:val="a0"/>
    <w:rsid w:val="007D6CCA"/>
  </w:style>
  <w:style w:type="paragraph" w:styleId="12">
    <w:name w:val="toc 1"/>
    <w:basedOn w:val="a"/>
    <w:next w:val="a"/>
    <w:autoRedefine/>
    <w:uiPriority w:val="39"/>
    <w:unhideWhenUsed/>
    <w:rsid w:val="00842788"/>
    <w:pPr>
      <w:spacing w:after="100"/>
    </w:pPr>
  </w:style>
  <w:style w:type="paragraph" w:customStyle="1" w:styleId="Default">
    <w:name w:val="Default"/>
    <w:rsid w:val="00C10A1E"/>
    <w:pPr>
      <w:autoSpaceDE w:val="0"/>
      <w:autoSpaceDN w:val="0"/>
      <w:adjustRightInd w:val="0"/>
      <w:spacing w:after="0" w:line="240" w:lineRule="auto"/>
    </w:pPr>
    <w:rPr>
      <w:rFonts w:ascii="Lucida Sans Unicode" w:hAnsi="Lucida Sans Unicode" w:cs="Lucida Sans Unicode"/>
      <w:color w:val="000000"/>
      <w:sz w:val="24"/>
      <w:szCs w:val="24"/>
    </w:rPr>
  </w:style>
  <w:style w:type="character" w:styleId="afb">
    <w:name w:val="FollowedHyperlink"/>
    <w:basedOn w:val="a0"/>
    <w:uiPriority w:val="99"/>
    <w:semiHidden/>
    <w:unhideWhenUsed/>
    <w:rsid w:val="003E3AD4"/>
    <w:rPr>
      <w:color w:val="954F72" w:themeColor="followedHyperlink"/>
      <w:u w:val="single"/>
    </w:rPr>
  </w:style>
  <w:style w:type="character" w:styleId="afc">
    <w:name w:val="Strong"/>
    <w:basedOn w:val="a0"/>
    <w:uiPriority w:val="22"/>
    <w:qFormat/>
    <w:rsid w:val="00C83A2F"/>
    <w:rPr>
      <w:b/>
      <w:bCs/>
    </w:rPr>
  </w:style>
  <w:style w:type="character" w:customStyle="1" w:styleId="10">
    <w:name w:val="Заголовок 1 Знак"/>
    <w:basedOn w:val="a0"/>
    <w:link w:val="1"/>
    <w:rsid w:val="0029646C"/>
    <w:rPr>
      <w:rFonts w:ascii="Calibri Light" w:eastAsia="Times New Roman" w:hAnsi="Calibri Light" w:cs="Times New Roman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DC2751"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eastAsia="ru-RU"/>
    </w:rPr>
  </w:style>
  <w:style w:type="character" w:customStyle="1" w:styleId="fontstyle01">
    <w:name w:val="fontstyle01"/>
    <w:basedOn w:val="a0"/>
    <w:rsid w:val="003A39E9"/>
    <w:rPr>
      <w:rFonts w:ascii="MyriadPro-Light" w:hAnsi="MyriadPro-Light" w:hint="default"/>
      <w:b w:val="0"/>
      <w:bCs w:val="0"/>
      <w:i w:val="0"/>
      <w:iCs w:val="0"/>
      <w:color w:val="000000"/>
      <w:sz w:val="18"/>
      <w:szCs w:val="18"/>
    </w:rPr>
  </w:style>
  <w:style w:type="character" w:customStyle="1" w:styleId="fontstyle21">
    <w:name w:val="fontstyle21"/>
    <w:basedOn w:val="a0"/>
    <w:rsid w:val="000E0D3C"/>
    <w:rPr>
      <w:rFonts w:ascii="MyriadPro-Light" w:eastAsia="MyriadPro-Light" w:hint="eastAsia"/>
      <w:b w:val="0"/>
      <w:bCs w:val="0"/>
      <w:i w:val="0"/>
      <w:iCs w:val="0"/>
      <w:color w:val="000000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2140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22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206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485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028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310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800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297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392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134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851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250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670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131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205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801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458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462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700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718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965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099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975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498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956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369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789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945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769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558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000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725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024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757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806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379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638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995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890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861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871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326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697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767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393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487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055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447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344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376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148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331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156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240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049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564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556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427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582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987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129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715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373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626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592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510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605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910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679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197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2.png"/><Relationship Id="rId18" Type="http://schemas.openxmlformats.org/officeDocument/2006/relationships/image" Target="media/image4.png"/><Relationship Id="rId26" Type="http://schemas.openxmlformats.org/officeDocument/2006/relationships/image" Target="media/image12.png"/><Relationship Id="rId3" Type="http://schemas.openxmlformats.org/officeDocument/2006/relationships/styles" Target="styles.xml"/><Relationship Id="rId21" Type="http://schemas.openxmlformats.org/officeDocument/2006/relationships/image" Target="media/image7.png"/><Relationship Id="rId7" Type="http://schemas.openxmlformats.org/officeDocument/2006/relationships/endnotes" Target="endnotes.xml"/><Relationship Id="rId12" Type="http://schemas.openxmlformats.org/officeDocument/2006/relationships/footer" Target="footer3.xml"/><Relationship Id="rId17" Type="http://schemas.openxmlformats.org/officeDocument/2006/relationships/image" Target="media/image3.png"/><Relationship Id="rId25" Type="http://schemas.openxmlformats.org/officeDocument/2006/relationships/image" Target="media/image11.emf"/><Relationship Id="rId33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hyperlink" Target="mailto:E-mail:%20info@uelements.com" TargetMode="External"/><Relationship Id="rId20" Type="http://schemas.openxmlformats.org/officeDocument/2006/relationships/image" Target="media/image6.png"/><Relationship Id="rId29" Type="http://schemas.openxmlformats.org/officeDocument/2006/relationships/image" Target="media/image15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24" Type="http://schemas.openxmlformats.org/officeDocument/2006/relationships/image" Target="media/image10.png"/><Relationship Id="rId32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hyperlink" Target="mailto:E-mail:%20info@uelements.com" TargetMode="External"/><Relationship Id="rId23" Type="http://schemas.openxmlformats.org/officeDocument/2006/relationships/image" Target="media/image9.png"/><Relationship Id="rId28" Type="http://schemas.openxmlformats.org/officeDocument/2006/relationships/image" Target="media/image14.png"/><Relationship Id="rId10" Type="http://schemas.openxmlformats.org/officeDocument/2006/relationships/footer" Target="footer1.xml"/><Relationship Id="rId19" Type="http://schemas.openxmlformats.org/officeDocument/2006/relationships/image" Target="media/image5.png"/><Relationship Id="rId31" Type="http://schemas.openxmlformats.org/officeDocument/2006/relationships/footer" Target="footer6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4.xml"/><Relationship Id="rId22" Type="http://schemas.openxmlformats.org/officeDocument/2006/relationships/image" Target="media/image8.png"/><Relationship Id="rId27" Type="http://schemas.openxmlformats.org/officeDocument/2006/relationships/image" Target="media/image13.png"/><Relationship Id="rId30" Type="http://schemas.openxmlformats.org/officeDocument/2006/relationships/footer" Target="footer5.xml"/><Relationship Id="rId8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088A563-B614-42A5-80EC-C1C2D93A31A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AA501D30</Template>
  <TotalTime>2</TotalTime>
  <Pages>21</Pages>
  <Words>3278</Words>
  <Characters>18687</Characters>
  <Application>Microsoft Office Word</Application>
  <DocSecurity>0</DocSecurity>
  <Lines>155</Lines>
  <Paragraphs>43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UEG</Company>
  <LinksUpToDate>false</LinksUpToDate>
  <CharactersWithSpaces>21922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Ермакова Анна Гагиковна</dc:creator>
  <cp:lastModifiedBy>Sergey D. Ivanov</cp:lastModifiedBy>
  <cp:revision>5</cp:revision>
  <cp:lastPrinted>2021-03-26T08:29:00Z</cp:lastPrinted>
  <dcterms:created xsi:type="dcterms:W3CDTF">2024-10-31T07:29:00Z</dcterms:created>
  <dcterms:modified xsi:type="dcterms:W3CDTF">2026-03-12T09:01:00Z</dcterms:modified>
</cp:coreProperties>
</file>