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12518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36710F">
              <w:rPr>
                <w:b/>
                <w:szCs w:val="28"/>
              </w:rPr>
              <w:t>UE065XLC01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36710F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UE065</w:t>
            </w:r>
            <w:r w:rsidR="00125180">
              <w:rPr>
                <w:b/>
                <w:szCs w:val="28"/>
              </w:rPr>
              <w:t>XLC01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397F29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25180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131A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36710F">
        <w:rPr>
          <w:sz w:val="22"/>
          <w:szCs w:val="22"/>
        </w:rPr>
        <w:t>UE065</w:t>
      </w:r>
      <w:r w:rsidR="00125180">
        <w:rPr>
          <w:sz w:val="22"/>
          <w:szCs w:val="22"/>
        </w:rPr>
        <w:t>XLC01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36710F" w:rsidP="000E137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UE065</w:t>
            </w:r>
            <w:r w:rsidR="00125180">
              <w:rPr>
                <w:sz w:val="22"/>
                <w:szCs w:val="22"/>
              </w:rPr>
              <w:t>XLC01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36710F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UE065</w:t>
            </w:r>
            <w:r w:rsidR="00125180">
              <w:rPr>
                <w:sz w:val="22"/>
                <w:szCs w:val="22"/>
              </w:rPr>
              <w:t>XLC01</w:t>
            </w:r>
          </w:p>
        </w:tc>
      </w:tr>
      <w:tr w:rsidR="00397F29" w:rsidRPr="00CC2C20" w:rsidTr="00B21869">
        <w:trPr>
          <w:trHeight w:val="20"/>
        </w:trPr>
        <w:tc>
          <w:tcPr>
            <w:tcW w:w="2746" w:type="dxa"/>
            <w:vAlign w:val="center"/>
          </w:tcPr>
          <w:p w:rsidR="00397F29" w:rsidRPr="00CC2C20" w:rsidRDefault="00397F29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397F29" w:rsidRDefault="00397F29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397F29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397F29" w:rsidP="0012518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25180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125180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125180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6131A1" w:rsidRPr="00CC2C20" w:rsidTr="00B21869">
        <w:trPr>
          <w:trHeight w:val="20"/>
        </w:trPr>
        <w:tc>
          <w:tcPr>
            <w:tcW w:w="2746" w:type="dxa"/>
            <w:vAlign w:val="center"/>
          </w:tcPr>
          <w:p w:rsidR="006131A1" w:rsidRPr="00CC2C20" w:rsidRDefault="006131A1" w:rsidP="006131A1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6131A1" w:rsidRPr="00CC2C20" w:rsidRDefault="006131A1" w:rsidP="006131A1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6131A1" w:rsidRPr="00125180" w:rsidTr="00B21869">
        <w:trPr>
          <w:trHeight w:val="20"/>
        </w:trPr>
        <w:tc>
          <w:tcPr>
            <w:tcW w:w="2746" w:type="dxa"/>
            <w:vAlign w:val="center"/>
          </w:tcPr>
          <w:p w:rsidR="006131A1" w:rsidRPr="00CC2C20" w:rsidRDefault="006131A1" w:rsidP="006131A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6131A1" w:rsidRPr="00FB18B5" w:rsidRDefault="006131A1" w:rsidP="006131A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6131A1" w:rsidRPr="00CC2C20" w:rsidTr="00B21869">
        <w:trPr>
          <w:trHeight w:val="20"/>
        </w:trPr>
        <w:tc>
          <w:tcPr>
            <w:tcW w:w="2746" w:type="dxa"/>
            <w:vAlign w:val="center"/>
          </w:tcPr>
          <w:p w:rsidR="006131A1" w:rsidRPr="00CC2C20" w:rsidRDefault="006131A1" w:rsidP="006131A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6131A1" w:rsidRPr="00A77C4B" w:rsidRDefault="006131A1" w:rsidP="006131A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6131A1" w:rsidRPr="00125180" w:rsidTr="00B21869">
        <w:trPr>
          <w:trHeight w:val="20"/>
        </w:trPr>
        <w:tc>
          <w:tcPr>
            <w:tcW w:w="2746" w:type="dxa"/>
            <w:vAlign w:val="center"/>
          </w:tcPr>
          <w:p w:rsidR="006131A1" w:rsidRPr="00CC2C20" w:rsidRDefault="006131A1" w:rsidP="006131A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6131A1" w:rsidRPr="00537785" w:rsidRDefault="006131A1" w:rsidP="006131A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6131A1" w:rsidRPr="00CC2C20" w:rsidTr="00B21869">
        <w:trPr>
          <w:trHeight w:val="20"/>
        </w:trPr>
        <w:tc>
          <w:tcPr>
            <w:tcW w:w="2746" w:type="dxa"/>
            <w:vAlign w:val="center"/>
          </w:tcPr>
          <w:p w:rsidR="006131A1" w:rsidRPr="00CC2C20" w:rsidRDefault="006131A1" w:rsidP="006131A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6131A1" w:rsidRPr="00CC2C20" w:rsidRDefault="006131A1" w:rsidP="006131A1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6131A1" w:rsidRPr="006131A1" w:rsidTr="00B21869">
        <w:trPr>
          <w:trHeight w:val="20"/>
        </w:trPr>
        <w:tc>
          <w:tcPr>
            <w:tcW w:w="2746" w:type="dxa"/>
            <w:vAlign w:val="center"/>
          </w:tcPr>
          <w:p w:rsidR="006131A1" w:rsidRPr="00CC2C20" w:rsidRDefault="006131A1" w:rsidP="006131A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6131A1" w:rsidRPr="00FF3A97" w:rsidRDefault="006131A1" w:rsidP="006131A1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6131A1" w:rsidRDefault="006131A1" w:rsidP="006131A1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6131A1" w:rsidRPr="00210261" w:rsidRDefault="006131A1" w:rsidP="006131A1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6131A1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36710F">
        <w:rPr>
          <w:sz w:val="22"/>
          <w:szCs w:val="22"/>
        </w:rPr>
        <w:t>UE065</w:t>
      </w:r>
      <w:r w:rsidR="00125180">
        <w:rPr>
          <w:sz w:val="22"/>
          <w:szCs w:val="22"/>
        </w:rPr>
        <w:t>XLC01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</w:t>
      </w:r>
      <w:r w:rsidR="00E542EC">
        <w:rPr>
          <w:sz w:val="22"/>
          <w:szCs w:val="22"/>
        </w:rPr>
        <w:t>на</w:t>
      </w:r>
      <w:r w:rsidR="000A71A6" w:rsidRPr="00465B70">
        <w:rPr>
          <w:sz w:val="22"/>
          <w:szCs w:val="22"/>
        </w:rPr>
        <w:t xml:space="preserve"> </w:t>
      </w:r>
      <w:r w:rsidR="00E542EC">
        <w:rPr>
          <w:sz w:val="22"/>
          <w:szCs w:val="22"/>
        </w:rPr>
        <w:t>бытовых, общественных</w:t>
      </w:r>
      <w:r w:rsidR="000A71A6" w:rsidRPr="00465B70">
        <w:rPr>
          <w:sz w:val="22"/>
          <w:szCs w:val="22"/>
        </w:rPr>
        <w:t xml:space="preserve"> </w:t>
      </w:r>
      <w:r w:rsidR="00E542EC">
        <w:rPr>
          <w:sz w:val="22"/>
          <w:szCs w:val="22"/>
        </w:rPr>
        <w:t>и</w:t>
      </w:r>
      <w:r w:rsidR="000A71A6" w:rsidRPr="00465B70">
        <w:rPr>
          <w:sz w:val="22"/>
          <w:szCs w:val="22"/>
        </w:rPr>
        <w:t xml:space="preserve">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</w:t>
      </w:r>
      <w:r w:rsidR="00E542EC">
        <w:rPr>
          <w:sz w:val="22"/>
          <w:szCs w:val="22"/>
        </w:rPr>
        <w:t>ях</w:t>
      </w:r>
      <w:r w:rsidR="000A71A6" w:rsidRPr="00465B70">
        <w:rPr>
          <w:sz w:val="22"/>
          <w:szCs w:val="22"/>
        </w:rPr>
        <w:t>. В</w:t>
      </w:r>
      <w:r w:rsidR="00E542EC">
        <w:rPr>
          <w:sz w:val="22"/>
          <w:szCs w:val="22"/>
        </w:rPr>
        <w:t xml:space="preserve">лажный пар </w:t>
      </w:r>
      <w:r w:rsidR="000A71A6" w:rsidRPr="00465B70">
        <w:rPr>
          <w:sz w:val="22"/>
          <w:szCs w:val="22"/>
        </w:rPr>
        <w:t xml:space="preserve">может </w:t>
      </w:r>
      <w:r w:rsidR="00E542EC">
        <w:rPr>
          <w:sz w:val="22"/>
          <w:szCs w:val="22"/>
        </w:rPr>
        <w:t>подаваться</w:t>
      </w:r>
      <w:r w:rsidR="000A71A6" w:rsidRPr="00465B70">
        <w:rPr>
          <w:sz w:val="22"/>
          <w:szCs w:val="22"/>
        </w:rPr>
        <w:t xml:space="preserve">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</w:t>
      </w:r>
      <w:r w:rsidR="00E542EC">
        <w:rPr>
          <w:sz w:val="22"/>
          <w:szCs w:val="22"/>
        </w:rPr>
        <w:t>е</w:t>
      </w:r>
      <w:r w:rsidR="000A71A6" w:rsidRPr="00465B70">
        <w:rPr>
          <w:sz w:val="22"/>
          <w:szCs w:val="22"/>
        </w:rPr>
        <w:t xml:space="preserve">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</w:t>
      </w:r>
      <w:r w:rsidR="00E542EC">
        <w:rPr>
          <w:sz w:val="22"/>
          <w:szCs w:val="22"/>
        </w:rPr>
        <w:t>у</w:t>
      </w:r>
      <w:r w:rsidR="000A71A6" w:rsidRPr="00465B70">
        <w:rPr>
          <w:sz w:val="22"/>
          <w:szCs w:val="22"/>
        </w:rPr>
        <w:t xml:space="preserve"> воздуховодов </w:t>
      </w:r>
      <w:r w:rsidR="00E542EC">
        <w:rPr>
          <w:sz w:val="22"/>
          <w:szCs w:val="22"/>
        </w:rPr>
        <w:t xml:space="preserve">системы вентиляции </w:t>
      </w:r>
      <w:r w:rsidR="000A71A6" w:rsidRPr="00465B70">
        <w:rPr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 xml:space="preserve">водопроводной воде, </w:t>
      </w:r>
      <w:r w:rsidR="00E542EC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D10315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разборный цилиндр, </w:t>
      </w:r>
      <w:r w:rsidR="00E542EC">
        <w:rPr>
          <w:sz w:val="22"/>
          <w:szCs w:val="22"/>
        </w:rPr>
        <w:t xml:space="preserve">позволяющий выполнять периодическую очистку цилиндра и его элементов от накипи и шлама, </w:t>
      </w:r>
      <w:r>
        <w:rPr>
          <w:sz w:val="22"/>
          <w:szCs w:val="22"/>
        </w:rPr>
        <w:t>к</w:t>
      </w:r>
      <w:r w:rsidR="000A71A6" w:rsidRPr="00465B70">
        <w:rPr>
          <w:sz w:val="22"/>
          <w:szCs w:val="22"/>
        </w:rPr>
        <w:t>омплектуется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</w:t>
      </w:r>
      <w:bookmarkStart w:id="5" w:name="_GoBack"/>
      <w:bookmarkEnd w:id="5"/>
      <w:r w:rsidR="00E542EC">
        <w:rPr>
          <w:sz w:val="22"/>
          <w:szCs w:val="22"/>
        </w:rPr>
        <w:t xml:space="preserve"> и</w:t>
      </w:r>
      <w:r w:rsidR="000A71A6" w:rsidRPr="00465B70">
        <w:rPr>
          <w:sz w:val="22"/>
          <w:szCs w:val="22"/>
        </w:rPr>
        <w:t xml:space="preserve">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дисплеем </w:t>
      </w:r>
      <w:r w:rsidR="00E542EC">
        <w:rPr>
          <w:sz w:val="22"/>
          <w:szCs w:val="22"/>
        </w:rPr>
        <w:t>с</w:t>
      </w:r>
      <w:r w:rsidR="000A71A6" w:rsidRPr="00465B70">
        <w:rPr>
          <w:sz w:val="22"/>
          <w:szCs w:val="22"/>
        </w:rPr>
        <w:t xml:space="preserve">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CA15C0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CA15C0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</w:t>
      </w:r>
      <w:r w:rsidR="00E542EC"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</w:t>
      </w:r>
      <w:r w:rsidR="00E542EC">
        <w:rPr>
          <w:rFonts w:eastAsia="OfficinaSansC-Book"/>
          <w:sz w:val="22"/>
          <w:szCs w:val="22"/>
          <w:lang w:eastAsia="en-US"/>
        </w:rPr>
        <w:t>,</w:t>
      </w:r>
      <w:r w:rsidRPr="00B40554">
        <w:rPr>
          <w:rFonts w:eastAsia="OfficinaSansC-Book"/>
          <w:sz w:val="22"/>
          <w:szCs w:val="22"/>
          <w:lang w:eastAsia="en-US"/>
        </w:rPr>
        <w:t xml:space="preserve"> или только что очищенного цилиндра</w:t>
      </w:r>
      <w:r w:rsidR="00E542EC">
        <w:rPr>
          <w:rFonts w:eastAsia="OfficinaSansC-Book"/>
          <w:sz w:val="22"/>
          <w:szCs w:val="22"/>
          <w:lang w:eastAsia="en-US"/>
        </w:rPr>
        <w:t>,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  <w:r w:rsidR="00E542EC">
        <w:rPr>
          <w:rFonts w:eastAsia="OfficinaSansC-Book"/>
          <w:sz w:val="22"/>
          <w:szCs w:val="22"/>
          <w:lang w:eastAsia="en-US"/>
        </w:rPr>
        <w:t xml:space="preserve"> Разборная конструкция цилиндра позволяет выполнять его периодическую очистку, что обеспечивает продолжительный срок службы до его замены.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0E137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A15C0">
              <w:rPr>
                <w:sz w:val="22"/>
                <w:szCs w:val="22"/>
              </w:rPr>
              <w:t>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33A83" w:rsidP="00833A83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</w:t>
            </w:r>
            <w:r w:rsidR="00383069"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отребл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яемая мощность</w:t>
            </w:r>
            <w:r w:rsidR="00383069"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0E1376" w:rsidP="000E1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48</w:t>
            </w:r>
            <w:r w:rsidR="00602921">
              <w:rPr>
                <w:sz w:val="22"/>
                <w:szCs w:val="22"/>
              </w:rPr>
              <w:t>.75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961EF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Ø </w:t>
            </w:r>
            <w:r w:rsidR="000E1376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2x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Диапазон давления </w:t>
            </w:r>
            <w:r w:rsidR="00833A83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пара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961EF0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-600 до 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</w:rPr>
              <w:t>2000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833A8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833A83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паровых </w:t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цилиндров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833A8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833A8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М</w:t>
            </w:r>
            <w:r w:rsidR="00833A83">
              <w:rPr>
                <w:rStyle w:val="fontstyle01"/>
                <w:rFonts w:ascii="Times New Roman" w:hAnsi="Times New Roman"/>
                <w:sz w:val="22"/>
                <w:szCs w:val="22"/>
              </w:rPr>
              <w:t>аксимальный м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</w:t>
            </w:r>
            <w:r w:rsidR="00833A83">
              <w:rPr>
                <w:rStyle w:val="fontstyle01"/>
                <w:rFonts w:ascii="Times New Roman" w:hAnsi="Times New Roman"/>
                <w:sz w:val="22"/>
                <w:szCs w:val="22"/>
              </w:rPr>
              <w:t>итр</w:t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/м</w:t>
            </w:r>
            <w:r w:rsidR="00833A83">
              <w:rPr>
                <w:rStyle w:val="fontstyle01"/>
                <w:rFonts w:ascii="Times New Roman" w:hAnsi="Times New Roman"/>
                <w:sz w:val="22"/>
                <w:szCs w:val="22"/>
              </w:rPr>
              <w:t>ин</w:t>
            </w:r>
          </w:p>
        </w:tc>
        <w:tc>
          <w:tcPr>
            <w:tcW w:w="2069" w:type="dxa"/>
            <w:vAlign w:val="center"/>
          </w:tcPr>
          <w:p w:rsidR="00383069" w:rsidRPr="000E1376" w:rsidRDefault="000E1376" w:rsidP="0059474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833A83" w:rsidP="006A64F8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Максимальный мгновенный расход воды</w:t>
            </w:r>
            <w:r w:rsidR="006A64F8"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961EF0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  <w:r w:rsidR="00833A83">
              <w:rPr>
                <w:color w:val="000000"/>
                <w:sz w:val="22"/>
                <w:szCs w:val="22"/>
              </w:rPr>
              <w:t xml:space="preserve"> (дополнительный аксессуар)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0E1376" w:rsidP="009C0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961EF0" w:rsidRDefault="000344DD" w:rsidP="00961E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RDXL*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125180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602921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602921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602921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602921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602921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961EF0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120B5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120B5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  <w:r w:rsidR="00833A83">
        <w:rPr>
          <w:noProof/>
          <w:sz w:val="22"/>
          <w:szCs w:val="22"/>
        </w:rPr>
        <w:t xml:space="preserve"> Максимальная длина паропровода от увлажнителя до места раздачи пара не более 4 метров.</w:t>
      </w:r>
    </w:p>
    <w:p w:rsidR="000B4C05" w:rsidRDefault="000B4C05" w:rsidP="00120B5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120B5F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189605" cy="266890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A13148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359785" cy="296672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AF3BA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36710F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UE065</w:t>
            </w:r>
            <w:r w:rsidR="00125180">
              <w:rPr>
                <w:sz w:val="22"/>
                <w:szCs w:val="22"/>
              </w:rPr>
              <w:t>XLC01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Угловой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пластиковый патрубок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дренажной линии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Невозвратный</w:t>
            </w:r>
            <w:r>
              <w:rPr>
                <w:sz w:val="22"/>
                <w:szCs w:val="22"/>
              </w:rPr>
              <w:t xml:space="preserve"> клапан с патрубком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FWHDCV0003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9255BD" w:rsidRDefault="00F14BAA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8F7EA1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9936BB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AF3BAD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36710F">
        <w:rPr>
          <w:sz w:val="22"/>
          <w:szCs w:val="22"/>
        </w:rPr>
        <w:t>UE065</w:t>
      </w:r>
      <w:r w:rsidR="00125180">
        <w:rPr>
          <w:sz w:val="22"/>
          <w:szCs w:val="22"/>
        </w:rPr>
        <w:t>XLC01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36710F">
        <w:rPr>
          <w:sz w:val="22"/>
          <w:szCs w:val="22"/>
        </w:rPr>
        <w:t>UE065</w:t>
      </w:r>
      <w:r w:rsidR="00125180">
        <w:rPr>
          <w:sz w:val="22"/>
          <w:szCs w:val="22"/>
        </w:rPr>
        <w:t>XLC01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2EC" w:rsidRDefault="00E542EC">
      <w:r>
        <w:separator/>
      </w:r>
    </w:p>
  </w:endnote>
  <w:endnote w:type="continuationSeparator" w:id="0">
    <w:p w:rsidR="00E542EC" w:rsidRDefault="00E54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EC" w:rsidRDefault="00E542E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42EC" w:rsidRDefault="00E542E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EC" w:rsidRDefault="00E542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542EC" w:rsidRDefault="00E542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542EC" w:rsidRDefault="00E542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542EC" w:rsidRDefault="00E542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EC" w:rsidRDefault="00E542E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EC" w:rsidRDefault="00E542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Pr="00B7687E" w:rsidRDefault="00E542EC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UE065</w:t>
                              </w:r>
                              <w:r w:rsidR="00125180">
                                <w:rPr>
                                  <w:b/>
                                  <w:sz w:val="22"/>
                                  <w:szCs w:val="22"/>
                                </w:rPr>
                                <w:t>XLC01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Pr="00ED1531" w:rsidRDefault="00E542E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2518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Pr="00ED1531" w:rsidRDefault="00E542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42EC" w:rsidRPr="00961F53" w:rsidRDefault="00E542E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42EC" w:rsidRDefault="00E542EC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E542EC" w:rsidRPr="006B76DC" w:rsidRDefault="00E542EC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E542EC" w:rsidRDefault="00E542EC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E542EC" w:rsidRDefault="00E542EC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UE065</w:t>
                              </w:r>
                              <w:r w:rsidR="00125180">
                                <w:rPr>
                                  <w:b/>
                                  <w:sz w:val="20"/>
                                  <w:szCs w:val="20"/>
                                </w:rPr>
                                <w:t>XLC01</w:t>
                              </w:r>
                            </w:p>
                            <w:p w:rsidR="00E542EC" w:rsidRPr="00B160C5" w:rsidRDefault="00E542EC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E542EC" w:rsidRPr="00613EFB" w:rsidRDefault="00E542E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542EC" w:rsidRPr="00B7687E" w:rsidRDefault="00E542EC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UE065</w:t>
                        </w:r>
                        <w:r w:rsidR="00125180">
                          <w:rPr>
                            <w:b/>
                            <w:sz w:val="22"/>
                            <w:szCs w:val="22"/>
                          </w:rPr>
                          <w:t>XLC01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542EC" w:rsidRPr="00ED1531" w:rsidRDefault="00E542E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2518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542EC" w:rsidRPr="00ED1531" w:rsidRDefault="00E542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542EC" w:rsidRPr="00961F53" w:rsidRDefault="00E542E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542EC" w:rsidRDefault="00E542EC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E542EC" w:rsidRPr="006B76DC" w:rsidRDefault="00E542EC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E542EC" w:rsidRDefault="00E542EC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E542EC" w:rsidRDefault="00E542EC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UE065</w:t>
                        </w:r>
                        <w:r w:rsidR="00125180">
                          <w:rPr>
                            <w:b/>
                            <w:sz w:val="20"/>
                            <w:szCs w:val="20"/>
                          </w:rPr>
                          <w:t>XLC01</w:t>
                        </w:r>
                      </w:p>
                      <w:p w:rsidR="00E542EC" w:rsidRPr="00B160C5" w:rsidRDefault="00E542EC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E542EC" w:rsidRPr="00613EFB" w:rsidRDefault="00E542E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EC" w:rsidRDefault="00E542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Pr="00AF301F" w:rsidRDefault="00E542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31A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Pr="00ED4E00" w:rsidRDefault="00E542EC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UE065</w:t>
                              </w:r>
                              <w:r w:rsidR="00125180">
                                <w:rPr>
                                  <w:b/>
                                  <w:sz w:val="22"/>
                                  <w:szCs w:val="22"/>
                                </w:rPr>
                                <w:t>XLC01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E542EC" w:rsidRPr="00C23BB2" w:rsidRDefault="00E542EC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E542EC" w:rsidRPr="00EC2FF5" w:rsidRDefault="00E542E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542EC" w:rsidRPr="00AF301F" w:rsidRDefault="00E542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131A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542EC" w:rsidRPr="00ED4E00" w:rsidRDefault="00E542EC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UE065</w:t>
                        </w:r>
                        <w:r w:rsidR="00125180">
                          <w:rPr>
                            <w:b/>
                            <w:sz w:val="22"/>
                            <w:szCs w:val="22"/>
                          </w:rPr>
                          <w:t>XLC01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E542EC" w:rsidRPr="00C23BB2" w:rsidRDefault="00E542EC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E542EC" w:rsidRPr="00EC2FF5" w:rsidRDefault="00E542E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EC" w:rsidRDefault="00E542E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Default="00E542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Pr="00AF301F" w:rsidRDefault="00E542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31A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42EC" w:rsidRPr="00ED4E00" w:rsidRDefault="00E542EC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UE065</w:t>
                              </w:r>
                              <w:r w:rsidR="00125180">
                                <w:rPr>
                                  <w:b/>
                                  <w:sz w:val="22"/>
                                  <w:szCs w:val="22"/>
                                </w:rPr>
                                <w:t>XLC01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E542EC" w:rsidRPr="0021626D" w:rsidRDefault="00E542EC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E542EC" w:rsidRDefault="00E542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E542EC" w:rsidRPr="00AF301F" w:rsidRDefault="00E542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131A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E542EC" w:rsidRPr="00ED4E00" w:rsidRDefault="00E542EC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UE065</w:t>
                        </w:r>
                        <w:r w:rsidR="00125180">
                          <w:rPr>
                            <w:b/>
                            <w:sz w:val="22"/>
                            <w:szCs w:val="22"/>
                          </w:rPr>
                          <w:t>XLC01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E542EC" w:rsidRPr="0021626D" w:rsidRDefault="00E542EC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2EC" w:rsidRDefault="00E542EC">
      <w:r>
        <w:separator/>
      </w:r>
    </w:p>
  </w:footnote>
  <w:footnote w:type="continuationSeparator" w:id="0">
    <w:p w:rsidR="00E542EC" w:rsidRDefault="00E54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EC" w:rsidRDefault="00E542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42EC" w:rsidRDefault="00E542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2264A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2CA1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9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8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20"/>
  </w:num>
  <w:num w:numId="27">
    <w:abstractNumId w:val="39"/>
  </w:num>
  <w:num w:numId="28">
    <w:abstractNumId w:val="17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0"/>
  </w:num>
  <w:num w:numId="38">
    <w:abstractNumId w:val="48"/>
  </w:num>
  <w:num w:numId="39">
    <w:abstractNumId w:val="35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4"/>
  </w:num>
  <w:num w:numId="46">
    <w:abstractNumId w:val="47"/>
  </w:num>
  <w:num w:numId="47">
    <w:abstractNumId w:val="12"/>
  </w:num>
  <w:num w:numId="48">
    <w:abstractNumId w:val="4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6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1376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3183"/>
    <w:rsid w:val="00104297"/>
    <w:rsid w:val="00107C5C"/>
    <w:rsid w:val="001128D0"/>
    <w:rsid w:val="00116614"/>
    <w:rsid w:val="00117ADC"/>
    <w:rsid w:val="00120AA3"/>
    <w:rsid w:val="00120B5F"/>
    <w:rsid w:val="00122066"/>
    <w:rsid w:val="00125180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E51E1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154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2A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10F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97F29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08"/>
    <w:rsid w:val="00531B53"/>
    <w:rsid w:val="0053694F"/>
    <w:rsid w:val="00537785"/>
    <w:rsid w:val="005411CB"/>
    <w:rsid w:val="00543095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2921"/>
    <w:rsid w:val="006034EB"/>
    <w:rsid w:val="0060423E"/>
    <w:rsid w:val="006070F9"/>
    <w:rsid w:val="006078DB"/>
    <w:rsid w:val="006131A1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57AF0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A8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AF0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8F7EA1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F0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36BB"/>
    <w:rsid w:val="00994EA7"/>
    <w:rsid w:val="009A05B1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148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3BAD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217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5C0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0315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42EC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5"/>
    <o:shapelayout v:ext="edit">
      <o:idmap v:ext="edit" data="1"/>
    </o:shapelayout>
  </w:shapeDefaults>
  <w:decimalSymbol w:val=","/>
  <w:listSeparator w:val=";"/>
  <w14:docId w14:val="74B31124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D181F-16D0-43B0-9A83-45306822D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3</TotalTime>
  <Pages>20</Pages>
  <Words>2794</Words>
  <Characters>15932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</cp:revision>
  <cp:lastPrinted>2021-03-26T08:29:00Z</cp:lastPrinted>
  <dcterms:created xsi:type="dcterms:W3CDTF">2026-03-11T10:34:00Z</dcterms:created>
  <dcterms:modified xsi:type="dcterms:W3CDTF">2026-03-11T10:37:00Z</dcterms:modified>
</cp:coreProperties>
</file>